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736A2" w:rsidP="0072541D">
          <w:pPr>
            <w:pStyle w:val="AmendDocName"/>
          </w:pPr>
          <w:customXml w:element="BillDocName">
            <w:r>
              <w:t xml:space="preserve">2053-S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MATM</w:t>
            </w:r>
          </w:customXml>
          <w:customXml w:element="DraftNumber">
            <w:r>
              <w:t xml:space="preserve"> 332</w:t>
            </w:r>
          </w:customXml>
        </w:p>
      </w:customXml>
      <w:customXml w:element="Heading">
        <w:p w:rsidR="00DF5D0E" w:rsidRDefault="00D736A2">
          <w:customXml w:element="ReferenceNumber">
            <w:r w:rsidR="002559A8">
              <w:rPr>
                <w:b/>
                <w:u w:val="single"/>
              </w:rPr>
              <w:t>SHB 2053</w:t>
            </w:r>
            <w:r w:rsidR="00DE256E">
              <w:t xml:space="preserve"> - </w:t>
            </w:r>
          </w:customXml>
          <w:customXml w:element="Floor">
            <w:r w:rsidR="002559A8">
              <w:t>H AMD</w:t>
            </w:r>
            <w:r w:rsidR="00291F88">
              <w:t xml:space="preserve"> TO H AMD</w:t>
            </w:r>
            <w:r w:rsidR="002559A8">
              <w:t xml:space="preserve"> (H-2781.5/11)</w:t>
            </w:r>
          </w:customXml>
          <w:customXml w:element="AmendNumber">
            <w:r>
              <w:rPr>
                <w:b/>
              </w:rPr>
              <w:t xml:space="preserve"> 786</w:t>
            </w:r>
          </w:customXml>
        </w:p>
        <w:p w:rsidR="00DF5D0E" w:rsidRDefault="00D736A2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D736A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559A8" w:rsidRDefault="00D736A2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559A8">
            <w:t>On p</w:t>
          </w:r>
          <w:r w:rsidR="004A2215">
            <w:t xml:space="preserve">age 3, line 18 of the </w:t>
          </w:r>
          <w:r w:rsidR="00291F88">
            <w:t>striking amendment</w:t>
          </w:r>
          <w:r w:rsidR="004A2215">
            <w:t>, increase the Multimodal Transportation Acco</w:t>
          </w:r>
          <w:r w:rsidR="00810060">
            <w:t>unt--State appropriation by $3,65</w:t>
          </w:r>
          <w:r w:rsidR="004A2215">
            <w:t>0,000</w:t>
          </w:r>
        </w:p>
        <w:p w:rsidR="004A2215" w:rsidRDefault="004A2215" w:rsidP="004A2215">
          <w:pPr>
            <w:pStyle w:val="RCWSLText"/>
          </w:pPr>
        </w:p>
        <w:p w:rsidR="00C96F1D" w:rsidRDefault="004A2215" w:rsidP="00810060">
          <w:pPr>
            <w:pStyle w:val="RCWSLText"/>
          </w:pPr>
          <w:r>
            <w:tab/>
            <w:t xml:space="preserve">On page 3, </w:t>
          </w:r>
          <w:r w:rsidR="00810060">
            <w:t xml:space="preserve">beginning on line </w:t>
          </w:r>
          <w:r w:rsidR="00291F88">
            <w:t xml:space="preserve">20 </w:t>
          </w:r>
          <w:r>
            <w:t xml:space="preserve">of the </w:t>
          </w:r>
          <w:r w:rsidR="00291F88">
            <w:t>striking amendment</w:t>
          </w:r>
          <w:r>
            <w:t xml:space="preserve">, </w:t>
          </w:r>
          <w:r w:rsidR="00291F88">
            <w:t xml:space="preserve">after "limitations:" </w:t>
          </w:r>
          <w:r w:rsidR="00810060">
            <w:t>strike all material through "</w:t>
          </w:r>
          <w:r w:rsidR="00291F88">
            <w:t>appropriation</w:t>
          </w:r>
          <w:r w:rsidR="00810060">
            <w:t>" on line 3</w:t>
          </w:r>
          <w:r w:rsidR="00291F88">
            <w:t>2</w:t>
          </w:r>
          <w:r w:rsidR="00810060">
            <w:t xml:space="preserve"> and insert "The </w:t>
          </w:r>
          <w:r w:rsidR="00291F88">
            <w:t>total appropriation in this section</w:t>
          </w:r>
          <w:r w:rsidR="00810060">
            <w:t>"</w:t>
          </w:r>
        </w:p>
        <w:p w:rsidR="00291F88" w:rsidRDefault="00291F88" w:rsidP="00810060">
          <w:pPr>
            <w:pStyle w:val="RCWSLText"/>
          </w:pPr>
        </w:p>
        <w:p w:rsidR="00291F88" w:rsidRPr="004A2215" w:rsidRDefault="00291F88" w:rsidP="00810060">
          <w:pPr>
            <w:pStyle w:val="RCWSLText"/>
          </w:pPr>
          <w:r>
            <w:tab/>
            <w:t>On page 4, at the beginning of line 1 of the striking amendment, strike "(a)" and insert "(1)"</w:t>
          </w:r>
        </w:p>
        <w:p w:rsidR="00C96F1D" w:rsidRDefault="00C96F1D" w:rsidP="002559A8">
          <w:pPr>
            <w:pStyle w:val="RCWSLText"/>
            <w:suppressLineNumbers/>
          </w:pPr>
        </w:p>
        <w:p w:rsidR="00291F88" w:rsidRPr="004A2215" w:rsidRDefault="00291F88" w:rsidP="00291F88">
          <w:pPr>
            <w:pStyle w:val="RCWSLText"/>
          </w:pPr>
          <w:r>
            <w:tab/>
            <w:t>On page 4, at the beginning of line 4 of the striking amendment, strike "(b)" and insert "(2)"</w:t>
          </w:r>
        </w:p>
        <w:p w:rsidR="00291F88" w:rsidRDefault="00291F88" w:rsidP="002559A8">
          <w:pPr>
            <w:pStyle w:val="RCWSLText"/>
            <w:suppressLineNumbers/>
          </w:pPr>
        </w:p>
        <w:p w:rsidR="00810060" w:rsidRDefault="00810060" w:rsidP="002559A8">
          <w:pPr>
            <w:pStyle w:val="RCWSLText"/>
            <w:suppressLineNumbers/>
          </w:pPr>
          <w:r>
            <w:tab/>
            <w:t xml:space="preserve">On page 4, </w:t>
          </w:r>
          <w:r w:rsidR="00291F88">
            <w:t xml:space="preserve">at the beginning of </w:t>
          </w:r>
          <w:r>
            <w:t xml:space="preserve">line 6 of the </w:t>
          </w:r>
          <w:r w:rsidR="00291F88">
            <w:t>striking amendment</w:t>
          </w:r>
          <w:r>
            <w:t>, strike "</w:t>
          </w:r>
          <w:r w:rsidR="00291F88">
            <w:t xml:space="preserve">(c) </w:t>
          </w:r>
          <w:r>
            <w:t>$1,500,000" and insert "</w:t>
          </w:r>
          <w:r w:rsidR="00291F88">
            <w:t xml:space="preserve">(3) </w:t>
          </w:r>
          <w:r>
            <w:t>$1,400,000"</w:t>
          </w:r>
        </w:p>
        <w:p w:rsidR="00810060" w:rsidRDefault="00810060" w:rsidP="002559A8">
          <w:pPr>
            <w:pStyle w:val="RCWSLText"/>
            <w:suppressLineNumbers/>
          </w:pPr>
        </w:p>
        <w:p w:rsidR="00C96F1D" w:rsidRDefault="00C96F1D" w:rsidP="002559A8">
          <w:pPr>
            <w:pStyle w:val="RCWSLText"/>
            <w:suppressLineNumbers/>
          </w:pPr>
          <w:r>
            <w:tab/>
            <w:t xml:space="preserve">On page 4, </w:t>
          </w:r>
          <w:r w:rsidR="00291F88">
            <w:t xml:space="preserve">at the beginning of </w:t>
          </w:r>
          <w:r>
            <w:t xml:space="preserve">line 9 of the </w:t>
          </w:r>
          <w:r w:rsidR="00291F88">
            <w:t>striking amendment</w:t>
          </w:r>
          <w:r>
            <w:t>, strike "</w:t>
          </w:r>
          <w:r w:rsidR="00DD1EFE">
            <w:t xml:space="preserve">(d) </w:t>
          </w:r>
          <w:r>
            <w:t>$3,000,000" and insert "</w:t>
          </w:r>
          <w:r w:rsidR="00DD1EFE">
            <w:t xml:space="preserve">(4) </w:t>
          </w:r>
          <w:r>
            <w:t>$6,000,000"</w:t>
          </w:r>
        </w:p>
        <w:p w:rsidR="00EF5156" w:rsidRDefault="00EF5156" w:rsidP="002559A8">
          <w:pPr>
            <w:pStyle w:val="RCWSLText"/>
            <w:suppressLineNumbers/>
          </w:pPr>
        </w:p>
        <w:p w:rsidR="00EF5156" w:rsidRDefault="00EF5156" w:rsidP="002559A8">
          <w:pPr>
            <w:pStyle w:val="RCWSLText"/>
            <w:suppressLineNumbers/>
          </w:pPr>
          <w:r>
            <w:tab/>
            <w:t xml:space="preserve">On page 4, after line 10 of the </w:t>
          </w:r>
          <w:r w:rsidR="00291F88">
            <w:t>striking amendment</w:t>
          </w:r>
          <w:r>
            <w:t>, insert the following:</w:t>
          </w:r>
        </w:p>
        <w:p w:rsidR="00EF5156" w:rsidRDefault="00DD1EFE" w:rsidP="002559A8">
          <w:pPr>
            <w:pStyle w:val="RCWSLText"/>
            <w:suppressLineNumbers/>
          </w:pPr>
          <w:r>
            <w:tab/>
            <w:t>"(5</w:t>
          </w:r>
          <w:r w:rsidR="00EF5156">
            <w:t>) $2,750,000 of the multimodal transportation account--state appropriation is provided solely for the Tumwater/DuPont/Lakewood - Expanded Express Service project."</w:t>
          </w:r>
        </w:p>
        <w:p w:rsidR="00C96F1D" w:rsidRDefault="00C96F1D" w:rsidP="002559A8">
          <w:pPr>
            <w:pStyle w:val="RCWSLText"/>
            <w:suppressLineNumbers/>
          </w:pPr>
        </w:p>
        <w:p w:rsidR="00C96F1D" w:rsidRDefault="00C96F1D" w:rsidP="002559A8">
          <w:pPr>
            <w:pStyle w:val="RCWSLText"/>
            <w:suppressLineNumbers/>
          </w:pPr>
          <w:r>
            <w:tab/>
            <w:t xml:space="preserve">On page 5, after line 31 of the </w:t>
          </w:r>
          <w:r w:rsidR="00291F88">
            <w:t>striking amendment</w:t>
          </w:r>
          <w:r>
            <w:t>, insert the following:</w:t>
          </w:r>
        </w:p>
        <w:p w:rsidR="00C96F1D" w:rsidRDefault="00C96F1D" w:rsidP="002559A8">
          <w:pPr>
            <w:pStyle w:val="RCWSLText"/>
            <w:suppressLineNumbers/>
          </w:pPr>
          <w:r>
            <w:lastRenderedPageBreak/>
            <w:t>"Motor Vehicle Account--State Appropriation . . . . . . . $2,000,000</w:t>
          </w:r>
        </w:p>
        <w:p w:rsidR="00C96F1D" w:rsidRDefault="00C96F1D" w:rsidP="002559A8">
          <w:pPr>
            <w:pStyle w:val="RCWSLText"/>
            <w:suppressLineNumbers/>
          </w:pPr>
          <w:r>
            <w:tab/>
            <w:t>TOTAL APPROPRIATION . . . . . . . . . . . . . . . . . $7,000,000"</w:t>
          </w:r>
        </w:p>
        <w:p w:rsidR="00C96F1D" w:rsidRDefault="00C96F1D" w:rsidP="002559A8">
          <w:pPr>
            <w:pStyle w:val="RCWSLText"/>
            <w:suppressLineNumbers/>
          </w:pPr>
        </w:p>
        <w:p w:rsidR="00F024E8" w:rsidRDefault="00C96F1D" w:rsidP="002559A8">
          <w:pPr>
            <w:pStyle w:val="RCWSLText"/>
            <w:suppressLineNumbers/>
          </w:pPr>
          <w:r>
            <w:tab/>
            <w:t>On pa</w:t>
          </w:r>
          <w:r w:rsidR="00DD1EFE">
            <w:t>ge 6, at the beginning of line 6</w:t>
          </w:r>
          <w:r>
            <w:t xml:space="preserve"> of the </w:t>
          </w:r>
          <w:r w:rsidR="00291F88">
            <w:t>striking amendment</w:t>
          </w:r>
          <w:r>
            <w:t>, strike "is" and insert "and $2,000,000 of the motor vehicle account--state appropriation are"</w:t>
          </w:r>
        </w:p>
        <w:p w:rsidR="00F024E8" w:rsidRDefault="00F024E8" w:rsidP="002559A8">
          <w:pPr>
            <w:pStyle w:val="RCWSLText"/>
            <w:suppressLineNumbers/>
          </w:pPr>
        </w:p>
        <w:p w:rsidR="00F024E8" w:rsidRDefault="000F5746" w:rsidP="000F5746">
          <w:pPr>
            <w:pStyle w:val="RCWSLText"/>
            <w:suppressLineNumbers/>
          </w:pPr>
          <w:r>
            <w:tab/>
            <w:t>On page 27, line 2</w:t>
          </w:r>
          <w:r w:rsidR="00F024E8">
            <w:t xml:space="preserve"> of the </w:t>
          </w:r>
          <w:r w:rsidR="00291F88">
            <w:t>striking amendment</w:t>
          </w:r>
          <w:r w:rsidR="00F024E8">
            <w:t xml:space="preserve">, </w:t>
          </w:r>
          <w:r>
            <w:t>after "((</w:t>
          </w:r>
          <w:r w:rsidRPr="000F5746">
            <w:rPr>
              <w:strike/>
            </w:rPr>
            <w:t>five</w:t>
          </w:r>
          <w:r>
            <w:t>))" strike "</w:t>
          </w:r>
          <w:r>
            <w:rPr>
              <w:u w:val="single"/>
            </w:rPr>
            <w:t>fifteen</w:t>
          </w:r>
          <w:r>
            <w:t>" and insert "</w:t>
          </w:r>
          <w:r w:rsidR="00EF5156">
            <w:rPr>
              <w:u w:val="single"/>
            </w:rPr>
            <w:t>eighteen</w:t>
          </w:r>
          <w:r>
            <w:t>"</w:t>
          </w:r>
        </w:p>
        <w:p w:rsidR="000F5746" w:rsidRDefault="000F5746" w:rsidP="000F5746">
          <w:pPr>
            <w:pStyle w:val="RCWSLText"/>
            <w:suppressLineNumbers/>
          </w:pPr>
        </w:p>
        <w:p w:rsidR="000F5746" w:rsidRDefault="000F5746" w:rsidP="000F5746">
          <w:pPr>
            <w:pStyle w:val="RCWSLText"/>
            <w:suppressLineNumbers/>
          </w:pPr>
          <w:r>
            <w:tab/>
            <w:t xml:space="preserve">On page 27, line 8 of the </w:t>
          </w:r>
          <w:r w:rsidR="00291F88">
            <w:t>striking amendment</w:t>
          </w:r>
          <w:r>
            <w:t>, after "</w:t>
          </w:r>
          <w:r w:rsidRPr="000F5746">
            <w:rPr>
              <w:strike/>
            </w:rPr>
            <w:t>five</w:t>
          </w:r>
          <w:r>
            <w:t>))" strike "</w:t>
          </w:r>
          <w:r>
            <w:rPr>
              <w:u w:val="single"/>
            </w:rPr>
            <w:t>fifty</w:t>
          </w:r>
          <w:r>
            <w:t>" and insert "</w:t>
          </w:r>
          <w:r>
            <w:rPr>
              <w:u w:val="single"/>
            </w:rPr>
            <w:t>seventy</w:t>
          </w:r>
          <w:r>
            <w:t>"</w:t>
          </w:r>
        </w:p>
        <w:p w:rsidR="000F5746" w:rsidRDefault="000F5746" w:rsidP="000F5746">
          <w:pPr>
            <w:pStyle w:val="RCWSLText"/>
            <w:suppressLineNumbers/>
          </w:pPr>
        </w:p>
        <w:p w:rsidR="000F5746" w:rsidRPr="000F5746" w:rsidRDefault="000F5746" w:rsidP="000F5746">
          <w:pPr>
            <w:pStyle w:val="RCWSLText"/>
            <w:suppressLineNumbers/>
          </w:pPr>
          <w:r>
            <w:tab/>
            <w:t xml:space="preserve">On page 27, line 10 of the </w:t>
          </w:r>
          <w:r w:rsidR="00291F88">
            <w:t>striking amendment</w:t>
          </w:r>
          <w:r>
            <w:t>, after "hundred" strike "</w:t>
          </w:r>
          <w:r>
            <w:rPr>
              <w:u w:val="single"/>
            </w:rPr>
            <w:t>twenty-five</w:t>
          </w:r>
          <w:r>
            <w:t>" and insert "</w:t>
          </w:r>
          <w:r w:rsidR="00EF5156">
            <w:rPr>
              <w:u w:val="single"/>
            </w:rPr>
            <w:t>forty-five</w:t>
          </w:r>
          <w:r>
            <w:t>"</w:t>
          </w:r>
        </w:p>
        <w:p w:rsidR="00DF5D0E" w:rsidRPr="00C8108C" w:rsidRDefault="00D736A2" w:rsidP="002559A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559A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559A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405C5" w:rsidRDefault="0096303F" w:rsidP="002559A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</w:p>
              <w:p w:rsidR="00A135AB" w:rsidRDefault="00A135AB" w:rsidP="00C405C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Removes funding for special needs transportation.</w:t>
                </w:r>
              </w:p>
              <w:p w:rsidR="00A135AB" w:rsidRDefault="00A135AB" w:rsidP="00C405C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Reduces funding to the Southwest Seattle/Burien Service Improvements project by $100,000.</w:t>
                </w:r>
              </w:p>
              <w:p w:rsidR="00A135AB" w:rsidRDefault="00C405C5" w:rsidP="00C405C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Adds $3 million to the King County Metro RapidRide D program</w:t>
                </w:r>
                <w:r w:rsidR="00A135AB">
                  <w:t xml:space="preserve"> project</w:t>
                </w:r>
                <w:r>
                  <w:t>.</w:t>
                </w:r>
              </w:p>
              <w:p w:rsidR="00FA5F9D" w:rsidRDefault="00A135AB" w:rsidP="00C405C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Provides $2.75 million to the Tumwater/DuPont/Lakewood - Expanded Express Service project.</w:t>
                </w:r>
                <w:r w:rsidR="00C405C5">
                  <w:t xml:space="preserve">  </w:t>
                </w:r>
              </w:p>
              <w:p w:rsidR="001C1B27" w:rsidRDefault="00FA5F9D" w:rsidP="00C405C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Adds </w:t>
                </w:r>
                <w:r w:rsidR="00C405C5">
                  <w:t xml:space="preserve">$2 million </w:t>
                </w:r>
                <w:r>
                  <w:t>to the Safe Routes to School program.</w:t>
                </w:r>
              </w:p>
              <w:p w:rsidR="00FA5F9D" w:rsidRDefault="00FA5F9D" w:rsidP="00C405C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Increases the certificate of ownership (vehicle title appl</w:t>
                </w:r>
                <w:r w:rsidR="00EF5156">
                  <w:t>ication) fee by an additional $3</w:t>
                </w:r>
                <w:r>
                  <w:t xml:space="preserve"> so</w:t>
                </w:r>
                <w:r w:rsidR="00EF5156">
                  <w:t xml:space="preserve"> that the resulting level is $18</w:t>
                </w:r>
                <w:r>
                  <w:t>.</w:t>
                </w:r>
              </w:p>
              <w:p w:rsidR="00FA5F9D" w:rsidRPr="0096303F" w:rsidRDefault="00FA5F9D" w:rsidP="00C405C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Increases the penalty for late transfer of ve</w:t>
                </w:r>
                <w:r w:rsidR="00EF5156">
                  <w:t>hicle title by an additional $20</w:t>
                </w:r>
                <w:r>
                  <w:t xml:space="preserve"> at each end of the range, so</w:t>
                </w:r>
                <w:r w:rsidR="00EF5156">
                  <w:t xml:space="preserve"> that the resulting range is $70 at the low end and $145</w:t>
                </w:r>
                <w:r>
                  <w:t xml:space="preserve"> at the high end.</w:t>
                </w:r>
              </w:p>
              <w:p w:rsidR="001B4E53" w:rsidRPr="007D1589" w:rsidRDefault="001B4E53" w:rsidP="002559A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736A2" w:rsidP="002559A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559A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736A2" w:rsidP="002559A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88" w:rsidRDefault="00291F88" w:rsidP="00DF5D0E">
      <w:r>
        <w:separator/>
      </w:r>
    </w:p>
  </w:endnote>
  <w:endnote w:type="continuationSeparator" w:id="0">
    <w:p w:rsidR="00291F88" w:rsidRDefault="00291F8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88" w:rsidRDefault="00291F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88" w:rsidRDefault="00D736A2">
    <w:pPr>
      <w:pStyle w:val="AmendDraftFooter"/>
    </w:pPr>
    <w:fldSimple w:instr=" TITLE   \* MERGEFORMAT ">
      <w:r w:rsidR="00007128">
        <w:t>2053-S AMH LIIA MATM 332</w:t>
      </w:r>
    </w:fldSimple>
    <w:r w:rsidR="00291F88">
      <w:tab/>
    </w:r>
    <w:fldSimple w:instr=" PAGE  \* Arabic  \* MERGEFORMAT ">
      <w:r w:rsidR="0000712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88" w:rsidRDefault="00D736A2">
    <w:pPr>
      <w:pStyle w:val="AmendDraftFooter"/>
    </w:pPr>
    <w:fldSimple w:instr=" TITLE   \* MERGEFORMAT ">
      <w:r w:rsidR="00007128">
        <w:t>2053-S AMH LIIA MATM 332</w:t>
      </w:r>
    </w:fldSimple>
    <w:r w:rsidR="00291F88">
      <w:tab/>
    </w:r>
    <w:fldSimple w:instr=" PAGE  \* Arabic  \* MERGEFORMAT ">
      <w:r w:rsidR="0000712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88" w:rsidRDefault="00291F88" w:rsidP="00DF5D0E">
      <w:r>
        <w:separator/>
      </w:r>
    </w:p>
  </w:footnote>
  <w:footnote w:type="continuationSeparator" w:id="0">
    <w:p w:rsidR="00291F88" w:rsidRDefault="00291F8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88" w:rsidRDefault="00291F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88" w:rsidRDefault="00D736A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91F88" w:rsidRDefault="00291F88">
                <w:pPr>
                  <w:pStyle w:val="RCWSLText"/>
                  <w:jc w:val="right"/>
                </w:pPr>
                <w:r>
                  <w:t>1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2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3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4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5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6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7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8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9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10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11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12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13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14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15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16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17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18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19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20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21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22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23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24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25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26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27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28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29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30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31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32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33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88" w:rsidRDefault="00D736A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91F88" w:rsidRDefault="00291F8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2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3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4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5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6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7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8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9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10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11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12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13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14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15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16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17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18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19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20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21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22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23</w:t>
                </w:r>
              </w:p>
              <w:p w:rsidR="00291F88" w:rsidRDefault="00291F88">
                <w:pPr>
                  <w:pStyle w:val="RCWSLText"/>
                  <w:jc w:val="right"/>
                </w:pPr>
                <w:r>
                  <w:t>24</w:t>
                </w:r>
              </w:p>
              <w:p w:rsidR="00291F88" w:rsidRDefault="00291F8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91F88" w:rsidRDefault="00291F8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91F88" w:rsidRDefault="00291F8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43D4CF1"/>
    <w:multiLevelType w:val="hybridMultilevel"/>
    <w:tmpl w:val="E38A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7128"/>
    <w:rsid w:val="00060D21"/>
    <w:rsid w:val="00096165"/>
    <w:rsid w:val="000C6C82"/>
    <w:rsid w:val="000E603A"/>
    <w:rsid w:val="000F5746"/>
    <w:rsid w:val="00102468"/>
    <w:rsid w:val="00106544"/>
    <w:rsid w:val="00146AAF"/>
    <w:rsid w:val="001730D0"/>
    <w:rsid w:val="001A775A"/>
    <w:rsid w:val="001B4E53"/>
    <w:rsid w:val="001C1B27"/>
    <w:rsid w:val="001E6675"/>
    <w:rsid w:val="00217E8A"/>
    <w:rsid w:val="00231037"/>
    <w:rsid w:val="002466C7"/>
    <w:rsid w:val="002559A8"/>
    <w:rsid w:val="00281CBD"/>
    <w:rsid w:val="00291F88"/>
    <w:rsid w:val="00316CD9"/>
    <w:rsid w:val="003E2FC6"/>
    <w:rsid w:val="00492DDC"/>
    <w:rsid w:val="004A2215"/>
    <w:rsid w:val="004C6615"/>
    <w:rsid w:val="00523C5A"/>
    <w:rsid w:val="005E69C3"/>
    <w:rsid w:val="00605C39"/>
    <w:rsid w:val="006841E6"/>
    <w:rsid w:val="00693A89"/>
    <w:rsid w:val="006F7027"/>
    <w:rsid w:val="0072335D"/>
    <w:rsid w:val="0072541D"/>
    <w:rsid w:val="007769AF"/>
    <w:rsid w:val="00797D98"/>
    <w:rsid w:val="007D1589"/>
    <w:rsid w:val="007D35D4"/>
    <w:rsid w:val="00810060"/>
    <w:rsid w:val="008270B5"/>
    <w:rsid w:val="00846034"/>
    <w:rsid w:val="008C7E6E"/>
    <w:rsid w:val="00931B84"/>
    <w:rsid w:val="0096303F"/>
    <w:rsid w:val="00972869"/>
    <w:rsid w:val="00984CD1"/>
    <w:rsid w:val="009916B5"/>
    <w:rsid w:val="009F23A9"/>
    <w:rsid w:val="00A01F29"/>
    <w:rsid w:val="00A135AB"/>
    <w:rsid w:val="00A17B5B"/>
    <w:rsid w:val="00A4729B"/>
    <w:rsid w:val="00A93D4A"/>
    <w:rsid w:val="00AB682C"/>
    <w:rsid w:val="00AD2D0A"/>
    <w:rsid w:val="00B208E2"/>
    <w:rsid w:val="00B31D1C"/>
    <w:rsid w:val="00B41494"/>
    <w:rsid w:val="00B518D0"/>
    <w:rsid w:val="00B73E0A"/>
    <w:rsid w:val="00B961E0"/>
    <w:rsid w:val="00BF44DF"/>
    <w:rsid w:val="00C405C5"/>
    <w:rsid w:val="00C61A83"/>
    <w:rsid w:val="00C8108C"/>
    <w:rsid w:val="00C840A7"/>
    <w:rsid w:val="00C862C2"/>
    <w:rsid w:val="00C96F1D"/>
    <w:rsid w:val="00D40447"/>
    <w:rsid w:val="00D659AC"/>
    <w:rsid w:val="00D736A2"/>
    <w:rsid w:val="00DA47F3"/>
    <w:rsid w:val="00DD1EFE"/>
    <w:rsid w:val="00DE256E"/>
    <w:rsid w:val="00DF5D0E"/>
    <w:rsid w:val="00E1471A"/>
    <w:rsid w:val="00E259B3"/>
    <w:rsid w:val="00E41CC6"/>
    <w:rsid w:val="00E66F5D"/>
    <w:rsid w:val="00E850E7"/>
    <w:rsid w:val="00ED2EEB"/>
    <w:rsid w:val="00ED72DF"/>
    <w:rsid w:val="00EF5156"/>
    <w:rsid w:val="00F024E8"/>
    <w:rsid w:val="00F229DE"/>
    <w:rsid w:val="00F304D3"/>
    <w:rsid w:val="00F37B89"/>
    <w:rsid w:val="00F4663F"/>
    <w:rsid w:val="00FA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166</TotalTime>
  <Pages>2</Pages>
  <Words>427</Words>
  <Characters>2114</Characters>
  <Application>Microsoft Office Word</Application>
  <DocSecurity>8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2053-S AMH LIIA MATM 332</vt:lpstr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2053-S AMH LIIA MATM 332</dc:title>
  <dc:subject/>
  <dc:creator>Mark Matteson</dc:creator>
  <cp:keywords/>
  <dc:description/>
  <cp:lastModifiedBy>Mark Matteson</cp:lastModifiedBy>
  <cp:revision>14</cp:revision>
  <cp:lastPrinted>2011-05-13T23:17:00Z</cp:lastPrinted>
  <dcterms:created xsi:type="dcterms:W3CDTF">2011-05-13T20:23:00Z</dcterms:created>
  <dcterms:modified xsi:type="dcterms:W3CDTF">2011-05-13T23:17:00Z</dcterms:modified>
</cp:coreProperties>
</file>