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E34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7393">
            <w:t>2160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73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739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7393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2CAB">
            <w:t>709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34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7393">
            <w:rPr>
              <w:b/>
              <w:u w:val="single"/>
            </w:rPr>
            <w:t>HB 2160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73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C7C11">
            <w:rPr>
              <w:b/>
            </w:rPr>
            <w:t xml:space="preserve"> 871</w:t>
          </w:r>
        </w:sdtContent>
      </w:sdt>
    </w:p>
    <w:p w:rsidR="00DF5D0E" w:rsidP="00605C39" w:rsidRDefault="00CE34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7393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3739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12/14/2011</w:t>
          </w:r>
        </w:p>
      </w:sdtContent>
    </w:sdt>
    <w:permStart w:edGrp="everyone" w:id="249839987"/>
    <w:p w:rsidRPr="00862CAB" w:rsidR="00437393" w:rsidP="00862CA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37393">
        <w:t xml:space="preserve">On page </w:t>
      </w:r>
      <w:r w:rsidR="00F300AB">
        <w:t>1, at the beginning of line 7, insert "(1)"</w:t>
      </w:r>
    </w:p>
    <w:p w:rsidR="00F300AB" w:rsidP="00F300AB" w:rsidRDefault="00F300AB">
      <w:pPr>
        <w:pStyle w:val="RCWSLText"/>
      </w:pPr>
    </w:p>
    <w:p w:rsidR="00F300AB" w:rsidP="00F300AB" w:rsidRDefault="00F300AB">
      <w:pPr>
        <w:pStyle w:val="RCWSLText"/>
      </w:pPr>
      <w:r>
        <w:tab/>
        <w:t>On page 2, after line 6, insert the following:</w:t>
      </w:r>
    </w:p>
    <w:p w:rsidRPr="00437393" w:rsidR="00DF5D0E" w:rsidP="00F300AB" w:rsidRDefault="00F300AB">
      <w:pPr>
        <w:pStyle w:val="RCWSLText"/>
      </w:pPr>
      <w:r>
        <w:tab/>
        <w:t xml:space="preserve">"(2)  The professional educator standards board shall submit proposed standards revisions related to mathematics to the education committees of the legislature by February 1, 2013, and </w:t>
      </w:r>
      <w:r w:rsidR="00B65581">
        <w:t>may</w:t>
      </w:r>
      <w:r>
        <w:t xml:space="preserve"> not permanently adopt revisions until </w:t>
      </w:r>
      <w:r w:rsidR="000F1D56">
        <w:t xml:space="preserve">the revisions are approved by the legislature through enacted legislation.  </w:t>
      </w:r>
      <w:r>
        <w:t xml:space="preserve">The board shall submit proposed standards revisions related to science to the education committees of the legislature by February 1, 2014, and </w:t>
      </w:r>
      <w:r w:rsidR="00B65581">
        <w:t>may</w:t>
      </w:r>
      <w:r>
        <w:t xml:space="preserve"> not permanently adopt revisions until </w:t>
      </w:r>
      <w:r w:rsidR="00834596">
        <w:t>the revisions are approved by the legislature through enacted legislation</w:t>
      </w:r>
      <w:r>
        <w:t>."</w:t>
      </w:r>
    </w:p>
    <w:permEnd w:id="249839987"/>
    <w:p w:rsidR="00ED2EEB" w:rsidP="004373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21571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73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345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300AB">
                  <w:t xml:space="preserve">Requires the Professional Educator Standards Board to submit proposed revisions to teaching standards to the Education Committees of the </w:t>
                </w:r>
                <w:r w:rsidR="00F96EFE">
                  <w:t>L</w:t>
                </w:r>
                <w:r w:rsidR="00834596">
                  <w:t>egislature, and requires legislative approval</w:t>
                </w:r>
                <w:r w:rsidR="00F300AB">
                  <w:t xml:space="preserve"> before they are permanently adopted.  </w:t>
                </w:r>
                <w:r w:rsidR="00F96EFE">
                  <w:t>Requires submission of revisions related to mathematics by February 1, 2013, and revisions related to science by February 1, 2014.</w:t>
                </w:r>
              </w:p>
            </w:tc>
          </w:tr>
        </w:sdtContent>
      </w:sdt>
      <w:permEnd w:id="1252157151"/>
    </w:tbl>
    <w:p w:rsidR="00DF5D0E" w:rsidP="00437393" w:rsidRDefault="00DF5D0E">
      <w:pPr>
        <w:pStyle w:val="BillEnd"/>
        <w:suppressLineNumbers/>
      </w:pPr>
    </w:p>
    <w:p w:rsidR="00DF5D0E" w:rsidP="004373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73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AB" w:rsidRDefault="00F300AB" w:rsidP="00DF5D0E">
      <w:r>
        <w:separator/>
      </w:r>
    </w:p>
  </w:endnote>
  <w:endnote w:type="continuationSeparator" w:id="0">
    <w:p w:rsidR="00F300AB" w:rsidRDefault="00F300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F9" w:rsidRDefault="00ED5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AB" w:rsidRDefault="00CE34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2160 AMH KLIP MCLA 709</w:t>
    </w:r>
    <w:r>
      <w:fldChar w:fldCharType="end"/>
    </w:r>
    <w:r w:rsidR="00F300AB">
      <w:tab/>
    </w:r>
    <w:r w:rsidR="00F300AB">
      <w:fldChar w:fldCharType="begin"/>
    </w:r>
    <w:r w:rsidR="00F300AB">
      <w:instrText xml:space="preserve"> PAGE  \* Arabic  \* MERGEFORMAT </w:instrText>
    </w:r>
    <w:r w:rsidR="00F300AB">
      <w:fldChar w:fldCharType="separate"/>
    </w:r>
    <w:r w:rsidR="00862CAB">
      <w:rPr>
        <w:noProof/>
      </w:rPr>
      <w:t>2</w:t>
    </w:r>
    <w:r w:rsidR="00F300A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AB" w:rsidRDefault="00CE34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2160 AMH KLIP MCLA 709</w:t>
    </w:r>
    <w:r>
      <w:fldChar w:fldCharType="end"/>
    </w:r>
    <w:r w:rsidR="00F300AB">
      <w:tab/>
    </w:r>
    <w:r w:rsidR="00F300AB">
      <w:fldChar w:fldCharType="begin"/>
    </w:r>
    <w:r w:rsidR="00F300AB">
      <w:instrText xml:space="preserve"> PAGE  \* Arabic  \* MERGEFORMAT </w:instrText>
    </w:r>
    <w:r w:rsidR="00F300AB">
      <w:fldChar w:fldCharType="separate"/>
    </w:r>
    <w:r>
      <w:rPr>
        <w:noProof/>
      </w:rPr>
      <w:t>1</w:t>
    </w:r>
    <w:r w:rsidR="00F300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AB" w:rsidRDefault="00F300AB" w:rsidP="00DF5D0E">
      <w:r>
        <w:separator/>
      </w:r>
    </w:p>
  </w:footnote>
  <w:footnote w:type="continuationSeparator" w:id="0">
    <w:p w:rsidR="00F300AB" w:rsidRDefault="00F300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F9" w:rsidRDefault="00ED5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AB" w:rsidRDefault="00F300A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F300AB" w:rsidRDefault="00F300AB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AB" w:rsidRDefault="00F300A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0AB" w:rsidRDefault="00F300AB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300AB" w:rsidRDefault="00F300A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300AB" w:rsidRDefault="00F300AB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300AB" w:rsidRDefault="00F300AB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300AB" w:rsidRDefault="00F300AB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F300AB" w:rsidRDefault="00F300AB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300AB" w:rsidRDefault="00F300A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300AB" w:rsidRDefault="00F300AB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300AB" w:rsidRDefault="00F300AB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300AB" w:rsidRDefault="00F300AB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07A"/>
    <w:rsid w:val="00060D21"/>
    <w:rsid w:val="00096165"/>
    <w:rsid w:val="000C6C82"/>
    <w:rsid w:val="000E603A"/>
    <w:rsid w:val="000F1D56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34A3"/>
    <w:rsid w:val="0043739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2D8C"/>
    <w:rsid w:val="00834596"/>
    <w:rsid w:val="0083749C"/>
    <w:rsid w:val="008443FE"/>
    <w:rsid w:val="00846034"/>
    <w:rsid w:val="00862CAB"/>
    <w:rsid w:val="008C7E6E"/>
    <w:rsid w:val="00931B84"/>
    <w:rsid w:val="0096303F"/>
    <w:rsid w:val="00972869"/>
    <w:rsid w:val="00984CD1"/>
    <w:rsid w:val="009D121C"/>
    <w:rsid w:val="009F23A9"/>
    <w:rsid w:val="00A01F29"/>
    <w:rsid w:val="00A17B5B"/>
    <w:rsid w:val="00A4729B"/>
    <w:rsid w:val="00A93D4A"/>
    <w:rsid w:val="00A97F53"/>
    <w:rsid w:val="00AA1230"/>
    <w:rsid w:val="00AB682C"/>
    <w:rsid w:val="00AD2D0A"/>
    <w:rsid w:val="00B31D1C"/>
    <w:rsid w:val="00B41494"/>
    <w:rsid w:val="00B518D0"/>
    <w:rsid w:val="00B56650"/>
    <w:rsid w:val="00B65581"/>
    <w:rsid w:val="00B73E0A"/>
    <w:rsid w:val="00B961E0"/>
    <w:rsid w:val="00BD1426"/>
    <w:rsid w:val="00BF44DF"/>
    <w:rsid w:val="00C34F97"/>
    <w:rsid w:val="00C61A83"/>
    <w:rsid w:val="00C8108C"/>
    <w:rsid w:val="00CE34E4"/>
    <w:rsid w:val="00D039B8"/>
    <w:rsid w:val="00D40447"/>
    <w:rsid w:val="00D659AC"/>
    <w:rsid w:val="00DA47F3"/>
    <w:rsid w:val="00DC2C13"/>
    <w:rsid w:val="00DC7C11"/>
    <w:rsid w:val="00DE256E"/>
    <w:rsid w:val="00DF5D0E"/>
    <w:rsid w:val="00E13181"/>
    <w:rsid w:val="00E1471A"/>
    <w:rsid w:val="00E267B1"/>
    <w:rsid w:val="00E41CC6"/>
    <w:rsid w:val="00E66F5D"/>
    <w:rsid w:val="00E7177C"/>
    <w:rsid w:val="00E831A5"/>
    <w:rsid w:val="00E850E7"/>
    <w:rsid w:val="00EC4C96"/>
    <w:rsid w:val="00ED2EEB"/>
    <w:rsid w:val="00ED59F9"/>
    <w:rsid w:val="00F229DE"/>
    <w:rsid w:val="00F300AB"/>
    <w:rsid w:val="00F304D3"/>
    <w:rsid w:val="00F4663F"/>
    <w:rsid w:val="00F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463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2160</BillDocName>
  <AmendType>AMH</AmendType>
  <SponsorAcronym>KLIP</SponsorAcronym>
  <DrafterAcronym>MCLA</DrafterAcronym>
  <DraftNumber>709</DraftNumber>
  <ReferenceNumber>HB 2160</ReferenceNumber>
  <Floor>H AMD</Floor>
  <AmendmentNumber> 871</AmendmentNumber>
  <Sponsors>By Representative Klippert</Sponsors>
  <FloorAction>FAILED 12/14/2011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178</Words>
  <Characters>1003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2160 AMH KLIP MCLA 704</vt:lpstr>
    </vt:vector>
  </TitlesOfParts>
  <Company>Washington State Legislature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2160 AMH KLIP MCLA 709</dc:title>
  <dc:creator>Barbara McLain</dc:creator>
  <cp:lastModifiedBy>Barbara McLain</cp:lastModifiedBy>
  <cp:revision>9</cp:revision>
  <cp:lastPrinted>2011-12-14T18:23:00Z</cp:lastPrinted>
  <dcterms:created xsi:type="dcterms:W3CDTF">2011-12-14T18:18:00Z</dcterms:created>
  <dcterms:modified xsi:type="dcterms:W3CDTF">2011-12-14T18:23:00Z</dcterms:modified>
</cp:coreProperties>
</file>