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E3B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1150">
            <w:t>2373-S2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115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1150">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1150">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1150">
            <w:t>056</w:t>
          </w:r>
        </w:sdtContent>
      </w:sdt>
    </w:p>
    <w:p w:rsidR="00DF5D0E" w:rsidP="00B73E0A" w:rsidRDefault="00AA1230">
      <w:pPr>
        <w:pStyle w:val="OfferedBy"/>
        <w:spacing w:after="120"/>
      </w:pPr>
      <w:r>
        <w:tab/>
      </w:r>
      <w:r>
        <w:tab/>
      </w:r>
      <w:r>
        <w:tab/>
      </w:r>
    </w:p>
    <w:p w:rsidR="00DF5D0E" w:rsidRDefault="009E3B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1150">
            <w:rPr>
              <w:b/>
              <w:u w:val="single"/>
            </w:rPr>
            <w:t>2SHB 2373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3115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56F8A">
            <w:rPr>
              <w:b/>
            </w:rPr>
            <w:t xml:space="preserve"> 1201</w:t>
          </w:r>
        </w:sdtContent>
      </w:sdt>
    </w:p>
    <w:p w:rsidR="00DF5D0E" w:rsidP="00605C39" w:rsidRDefault="009E3BE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1150">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31150">
          <w:pPr>
            <w:spacing w:line="408" w:lineRule="exact"/>
            <w:jc w:val="right"/>
            <w:rPr>
              <w:b/>
              <w:bCs/>
            </w:rPr>
          </w:pPr>
          <w:r>
            <w:rPr>
              <w:b/>
              <w:bCs/>
            </w:rPr>
            <w:t xml:space="preserve">FAILED 02/28/2012</w:t>
          </w:r>
        </w:p>
      </w:sdtContent>
    </w:sdt>
    <w:permStart w:edGrp="everyone" w:id="1400925319"/>
    <w:p w:rsidR="00D7102A" w:rsidP="00D7102A"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31150">
        <w:t xml:space="preserve">On page </w:t>
      </w:r>
      <w:r w:rsidR="00D7102A">
        <w:t xml:space="preserve">9, beginning on </w:t>
      </w:r>
      <w:r w:rsidR="00AF0205">
        <w:t>line</w:t>
      </w:r>
      <w:r w:rsidR="00D7102A">
        <w:t xml:space="preserve"> 34, after "(3)" strike all material through "parks." on page 10, line 11 and insert: </w:t>
      </w:r>
      <w:r w:rsidR="00D7102A">
        <w:rPr>
          <w:u w:val="single"/>
        </w:rPr>
        <w:t>(a)</w:t>
      </w:r>
      <w:r w:rsidR="00D7102A">
        <w:t xml:space="preserve"> The department shall collect from a vehicle owner who pays a vehicle license fee under RCW 46.17.350(1) (a), (d), (e), (g), (h), (j), (n), (o), or (q) or who registers a vehicle under RCW 46.16A.455 with a declared gross weight of ten thousand pounds or less a voluntary donation of five dollars </w:t>
      </w:r>
      <w:r w:rsidR="00D7102A">
        <w:rPr>
          <w:u w:val="single"/>
        </w:rPr>
        <w:t>to support Washington's state park system</w:t>
      </w:r>
      <w:r w:rsidR="00D7102A">
        <w:t xml:space="preserve">.  The donation may not be collected from any vehicle owner actively opting not to participate in the donation program.  The department shall ensure that the opt-out donation under this section is clear, visible, and prominently displayed in both paper and online vehicle registration renewals.  Notification of intent to not participate in the donation program must be provided annually at the time of vehicle registration renewal. </w:t>
      </w:r>
    </w:p>
    <w:p w:rsidR="00931150" w:rsidP="00D7102A" w:rsidRDefault="00D7102A">
      <w:pPr>
        <w:pStyle w:val="Page"/>
      </w:pPr>
      <w:r>
        <w:tab/>
      </w:r>
      <w:r w:rsidRPr="00503D43">
        <w:rPr>
          <w:u w:val="single"/>
        </w:rPr>
        <w:t>(b)</w:t>
      </w:r>
      <w:r>
        <w:rPr>
          <w:u w:val="single"/>
        </w:rPr>
        <w:t xml:space="preserve"> </w:t>
      </w:r>
      <w:r w:rsidRPr="00503D43">
        <w:rPr>
          <w:u w:val="single"/>
        </w:rPr>
        <w:t xml:space="preserve">The department shall </w:t>
      </w:r>
      <w:r>
        <w:rPr>
          <w:u w:val="single"/>
        </w:rPr>
        <w:t xml:space="preserve">offer to </w:t>
      </w:r>
      <w:r w:rsidRPr="00503D43">
        <w:rPr>
          <w:u w:val="single"/>
        </w:rPr>
        <w:t>collect from a vehicle owner who pays a vehicle license fee under RCW 46.17.350(1)</w:t>
      </w:r>
      <w:r>
        <w:rPr>
          <w:u w:val="single"/>
        </w:rPr>
        <w:t>(c), (f), (i), (k), (m), or (p)</w:t>
      </w:r>
      <w:r w:rsidRPr="00503D43">
        <w:rPr>
          <w:u w:val="single"/>
        </w:rPr>
        <w:t xml:space="preserve"> or who registers a vehicle under RCW 46.16A.455 with a declared gross weight of </w:t>
      </w:r>
      <w:r>
        <w:rPr>
          <w:u w:val="single"/>
        </w:rPr>
        <w:t>more than ten</w:t>
      </w:r>
      <w:r w:rsidRPr="00503D43">
        <w:rPr>
          <w:u w:val="single"/>
        </w:rPr>
        <w:t xml:space="preserve"> thousand pounds or </w:t>
      </w:r>
      <w:r>
        <w:rPr>
          <w:u w:val="single"/>
        </w:rPr>
        <w:t>less than twelve thousand pounds</w:t>
      </w:r>
      <w:r w:rsidRPr="00503D43">
        <w:rPr>
          <w:u w:val="single"/>
        </w:rPr>
        <w:t xml:space="preserve"> a voluntary donation of five dollars to support Washington's state park system.  The donation may not be collected from any vehicle owner </w:t>
      </w:r>
      <w:r>
        <w:rPr>
          <w:u w:val="single"/>
        </w:rPr>
        <w:t xml:space="preserve">not </w:t>
      </w:r>
      <w:r w:rsidRPr="00503D43">
        <w:rPr>
          <w:u w:val="single"/>
        </w:rPr>
        <w:t>actively opting to participate in the donation program.  The department shall ensure that the opt-</w:t>
      </w:r>
      <w:r>
        <w:rPr>
          <w:u w:val="single"/>
        </w:rPr>
        <w:t>in</w:t>
      </w:r>
      <w:r w:rsidRPr="00503D43">
        <w:rPr>
          <w:u w:val="single"/>
        </w:rPr>
        <w:t xml:space="preserve"> donation under this section is clear, visible, and prominently displayed in both paper and online vehicle registration renewals.  Notification of intent to participate in the donation program must be provided annually at the time of vehicle registration renewal.</w:t>
      </w:r>
      <w:r w:rsidRPr="00D7102A">
        <w:t>"</w:t>
      </w:r>
    </w:p>
    <w:p w:rsidRPr="00931150" w:rsidR="00DF5D0E" w:rsidP="00931150" w:rsidRDefault="00DF5D0E">
      <w:pPr>
        <w:suppressLineNumbers/>
        <w:rPr>
          <w:spacing w:val="-3"/>
        </w:rPr>
      </w:pPr>
    </w:p>
    <w:permEnd w:id="1400925319"/>
    <w:p w:rsidR="00ED2EEB" w:rsidP="0093115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869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3115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3115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7102A">
                  <w:t>Creates an "opt-in" State Parks donation program to be offered at the time of renewal of the following vehicles: trucks that weigh between 10,000 and 12,000 pounds, commercial trailers, mopeds, off-road vehicles, snowmobiles, private use single axle trailers, and trailers over 2,000 pounds.</w:t>
                </w:r>
              </w:p>
              <w:p w:rsidRPr="007D1589" w:rsidR="001B4E53" w:rsidP="00931150" w:rsidRDefault="001B4E53">
                <w:pPr>
                  <w:pStyle w:val="ListBullet"/>
                  <w:numPr>
                    <w:ilvl w:val="0"/>
                    <w:numId w:val="0"/>
                  </w:numPr>
                  <w:suppressLineNumbers/>
                </w:pPr>
              </w:p>
            </w:tc>
          </w:tr>
        </w:sdtContent>
      </w:sdt>
      <w:permEnd w:id="8786904"/>
    </w:tbl>
    <w:p w:rsidR="00DF5D0E" w:rsidP="00931150" w:rsidRDefault="00DF5D0E">
      <w:pPr>
        <w:pStyle w:val="BillEnd"/>
        <w:suppressLineNumbers/>
      </w:pPr>
    </w:p>
    <w:p w:rsidR="00DF5D0E" w:rsidP="00931150" w:rsidRDefault="00DE256E">
      <w:pPr>
        <w:pStyle w:val="BillEnd"/>
        <w:suppressLineNumbers/>
      </w:pPr>
      <w:r>
        <w:rPr>
          <w:b/>
        </w:rPr>
        <w:t>--- END ---</w:t>
      </w:r>
    </w:p>
    <w:p w:rsidR="00DF5D0E" w:rsidP="0093115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50" w:rsidRDefault="00931150" w:rsidP="00DF5D0E">
      <w:r>
        <w:separator/>
      </w:r>
    </w:p>
  </w:endnote>
  <w:endnote w:type="continuationSeparator" w:id="0">
    <w:p w:rsidR="00931150" w:rsidRDefault="0093115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4C" w:rsidRDefault="00880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E328D">
    <w:pPr>
      <w:pStyle w:val="AmendDraftFooter"/>
    </w:pPr>
    <w:fldSimple w:instr=" TITLE   \* MERGEFORMAT ">
      <w:r w:rsidR="009E3BEE">
        <w:t>2373-S2 AMH WILC CALL 056</w:t>
      </w:r>
    </w:fldSimple>
    <w:r w:rsidR="001B4E53">
      <w:tab/>
    </w:r>
    <w:r w:rsidR="00E267B1">
      <w:fldChar w:fldCharType="begin"/>
    </w:r>
    <w:r w:rsidR="00E267B1">
      <w:instrText xml:space="preserve"> PAGE  \* Arabic  \* MERGEFORMAT </w:instrText>
    </w:r>
    <w:r w:rsidR="00E267B1">
      <w:fldChar w:fldCharType="separate"/>
    </w:r>
    <w:r w:rsidR="009E3BE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E328D">
    <w:pPr>
      <w:pStyle w:val="AmendDraftFooter"/>
    </w:pPr>
    <w:fldSimple w:instr=" TITLE   \* MERGEFORMAT ">
      <w:r w:rsidR="009E3BEE">
        <w:t>2373-S2 AMH WILC CALL 056</w:t>
      </w:r>
    </w:fldSimple>
    <w:r w:rsidR="001B4E53">
      <w:tab/>
    </w:r>
    <w:r w:rsidR="00E267B1">
      <w:fldChar w:fldCharType="begin"/>
    </w:r>
    <w:r w:rsidR="00E267B1">
      <w:instrText xml:space="preserve"> PAGE  \* Arabic  \* MERGEFORMAT </w:instrText>
    </w:r>
    <w:r w:rsidR="00E267B1">
      <w:fldChar w:fldCharType="separate"/>
    </w:r>
    <w:r w:rsidR="009E3BE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50" w:rsidRDefault="00931150" w:rsidP="00DF5D0E">
      <w:r>
        <w:separator/>
      </w:r>
    </w:p>
  </w:footnote>
  <w:footnote w:type="continuationSeparator" w:id="0">
    <w:p w:rsidR="00931150" w:rsidRDefault="0093115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4C" w:rsidRDefault="00880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2803"/>
    <w:rsid w:val="00146AAF"/>
    <w:rsid w:val="001A775A"/>
    <w:rsid w:val="001B4E53"/>
    <w:rsid w:val="001C1B27"/>
    <w:rsid w:val="001E6675"/>
    <w:rsid w:val="00217E8A"/>
    <w:rsid w:val="00265296"/>
    <w:rsid w:val="00281CBD"/>
    <w:rsid w:val="00316CD9"/>
    <w:rsid w:val="003E2FC6"/>
    <w:rsid w:val="003E328D"/>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0F4C"/>
    <w:rsid w:val="008C7E6E"/>
    <w:rsid w:val="00931150"/>
    <w:rsid w:val="00931B84"/>
    <w:rsid w:val="0096303F"/>
    <w:rsid w:val="00972869"/>
    <w:rsid w:val="00984CD1"/>
    <w:rsid w:val="009E3BEE"/>
    <w:rsid w:val="009F23A9"/>
    <w:rsid w:val="00A01F29"/>
    <w:rsid w:val="00A17B5B"/>
    <w:rsid w:val="00A4729B"/>
    <w:rsid w:val="00A56F8A"/>
    <w:rsid w:val="00A93D4A"/>
    <w:rsid w:val="00AA1230"/>
    <w:rsid w:val="00AB682C"/>
    <w:rsid w:val="00AD2D0A"/>
    <w:rsid w:val="00AF0205"/>
    <w:rsid w:val="00B31D1C"/>
    <w:rsid w:val="00B41494"/>
    <w:rsid w:val="00B518D0"/>
    <w:rsid w:val="00B56650"/>
    <w:rsid w:val="00B73E0A"/>
    <w:rsid w:val="00B961E0"/>
    <w:rsid w:val="00BF44DF"/>
    <w:rsid w:val="00C61A83"/>
    <w:rsid w:val="00C8108C"/>
    <w:rsid w:val="00D40447"/>
    <w:rsid w:val="00D659AC"/>
    <w:rsid w:val="00D7102A"/>
    <w:rsid w:val="00DA47F3"/>
    <w:rsid w:val="00DC2C13"/>
    <w:rsid w:val="00DE256E"/>
    <w:rsid w:val="00DF5D0E"/>
    <w:rsid w:val="00E1471A"/>
    <w:rsid w:val="00E167D0"/>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212A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2373-S2</BillDocName>
  <AmendType>AMH</AmendType>
  <SponsorAcronym>WILC</SponsorAcronym>
  <DrafterAcronym>CALL</DrafterAcronym>
  <DraftNumber>056</DraftNumber>
  <ReferenceNumber>2SHB 2373</ReferenceNumber>
  <Floor>H AMD</Floor>
  <AmendmentNumber> 1201</AmendmentNumber>
  <Sponsors>By Representative Wilcox</Sponsors>
  <FloorAction>FAILED 02/28/2012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346</Words>
  <Characters>1805</Characters>
  <Application>Microsoft Office Word</Application>
  <DocSecurity>8</DocSecurity>
  <Lines>45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2373-S2 AMH WILC CALL 056</dc:title>
  <dc:creator>Jason Callahan</dc:creator>
  <cp:lastModifiedBy>Jason Callahan</cp:lastModifiedBy>
  <cp:revision>8</cp:revision>
  <cp:lastPrinted>2012-02-27T22:26:00Z</cp:lastPrinted>
  <dcterms:created xsi:type="dcterms:W3CDTF">2012-02-27T22:00:00Z</dcterms:created>
  <dcterms:modified xsi:type="dcterms:W3CDTF">2012-02-27T22:26:00Z</dcterms:modified>
</cp:coreProperties>
</file>