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B4CF8" w:rsidP="0072541D">
          <w:pPr>
            <w:pStyle w:val="AmendDocName"/>
          </w:pPr>
          <w:customXml w:element="BillDocName">
            <w:r>
              <w:t xml:space="preserve">5021-S.E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127</w:t>
            </w:r>
          </w:customXml>
        </w:p>
      </w:customXml>
      <w:customXml w:element="Heading">
        <w:p w:rsidR="00DF5D0E" w:rsidRDefault="00EB4CF8">
          <w:customXml w:element="ReferenceNumber">
            <w:r w:rsidR="00FB7527">
              <w:rPr>
                <w:b/>
                <w:u w:val="single"/>
              </w:rPr>
              <w:t>ESSB 5021</w:t>
            </w:r>
            <w:r w:rsidR="00DE256E">
              <w:t xml:space="preserve"> - </w:t>
            </w:r>
          </w:customXml>
          <w:customXml w:element="Floor">
            <w:r w:rsidR="0090039A">
              <w:t>H AMD TO SGTA COMM AMD (H2305.1)</w:t>
            </w:r>
          </w:customXml>
          <w:customXml w:element="AmendNumber">
            <w:r>
              <w:rPr>
                <w:b/>
              </w:rPr>
              <w:t xml:space="preserve"> 490</w:t>
            </w:r>
          </w:customXml>
        </w:p>
        <w:p w:rsidR="00DF5D0E" w:rsidRDefault="00EB4CF8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EB4CF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90039A" w:rsidRDefault="00EB4CF8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90039A">
            <w:tab/>
            <w:t>On page 1, beginning on line 3, strike all of section 1</w:t>
          </w:r>
        </w:p>
        <w:p w:rsidR="0090039A" w:rsidRDefault="0090039A" w:rsidP="0090039A">
          <w:pPr>
            <w:pStyle w:val="RCWSLText"/>
          </w:pPr>
        </w:p>
        <w:p w:rsidR="0090039A" w:rsidRDefault="0090039A" w:rsidP="0090039A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90039A" w:rsidRPr="0090039A" w:rsidRDefault="0090039A" w:rsidP="0090039A">
          <w:pPr>
            <w:pStyle w:val="RCWSLText"/>
          </w:pPr>
        </w:p>
        <w:p w:rsidR="00FB7527" w:rsidRDefault="00DE256E" w:rsidP="00C8108C">
          <w:pPr>
            <w:pStyle w:val="Page"/>
          </w:pPr>
          <w:r>
            <w:tab/>
          </w:r>
          <w:r w:rsidR="00FB7527">
            <w:t xml:space="preserve">On page </w:t>
          </w:r>
          <w:r w:rsidR="0090039A">
            <w:t>6, line 25, after "((</w:t>
          </w:r>
          <w:r w:rsidR="0090039A" w:rsidRPr="0090039A">
            <w:rPr>
              <w:strike/>
            </w:rPr>
            <w:t>five</w:t>
          </w:r>
          <w:r w:rsidR="0090039A">
            <w:t>))" strike "</w:t>
          </w:r>
          <w:r w:rsidR="0090039A" w:rsidRPr="0090039A">
            <w:rPr>
              <w:u w:val="single"/>
            </w:rPr>
            <w:t>one</w:t>
          </w:r>
          <w:r w:rsidR="0090039A">
            <w:t>" and insert "</w:t>
          </w:r>
          <w:r w:rsidR="0090039A" w:rsidRPr="0090039A">
            <w:rPr>
              <w:u w:val="single"/>
            </w:rPr>
            <w:t>three</w:t>
          </w:r>
          <w:r w:rsidR="0090039A">
            <w:t>"</w:t>
          </w:r>
        </w:p>
        <w:p w:rsidR="0090039A" w:rsidRDefault="0090039A" w:rsidP="0090039A">
          <w:pPr>
            <w:pStyle w:val="RCWSLText"/>
          </w:pPr>
        </w:p>
        <w:p w:rsidR="0090039A" w:rsidRDefault="0090039A" w:rsidP="0090039A">
          <w:pPr>
            <w:pStyle w:val="RCWSLText"/>
          </w:pPr>
          <w:r>
            <w:tab/>
            <w:t>On page 11, line 18, after "</w:t>
          </w:r>
          <w:r w:rsidRPr="0090039A">
            <w:rPr>
              <w:u w:val="single"/>
            </w:rPr>
            <w:t>committee</w:t>
          </w:r>
          <w:r>
            <w:t>" insert "</w:t>
          </w:r>
          <w:r w:rsidRPr="0090039A">
            <w:rPr>
              <w:u w:val="single"/>
            </w:rPr>
            <w:t>or a bona fide political party</w:t>
          </w:r>
          <w:r>
            <w:t>"</w:t>
          </w:r>
        </w:p>
        <w:p w:rsidR="0090039A" w:rsidRDefault="0090039A" w:rsidP="0090039A">
          <w:pPr>
            <w:pStyle w:val="RCWSLText"/>
          </w:pPr>
        </w:p>
        <w:p w:rsidR="0090039A" w:rsidRDefault="0090039A" w:rsidP="0090039A">
          <w:pPr>
            <w:pStyle w:val="RCWSLText"/>
          </w:pPr>
          <w:r>
            <w:tab/>
            <w:t>On page 13, line 21, after "</w:t>
          </w:r>
          <w:r w:rsidRPr="0090039A">
            <w:rPr>
              <w:u w:val="single"/>
            </w:rPr>
            <w:t>sponsors</w:t>
          </w:r>
          <w:r>
            <w:t>." strike all material through "</w:t>
          </w:r>
          <w:r w:rsidRPr="0090039A">
            <w:rPr>
              <w:u w:val="single"/>
            </w:rPr>
            <w:t>cycle.</w:t>
          </w:r>
          <w:r>
            <w:t>" on line 23</w:t>
          </w:r>
        </w:p>
        <w:p w:rsidR="0090039A" w:rsidRDefault="0090039A" w:rsidP="0090039A">
          <w:pPr>
            <w:pStyle w:val="RCWSLText"/>
          </w:pPr>
        </w:p>
        <w:p w:rsidR="0090039A" w:rsidRDefault="0090039A" w:rsidP="0090039A">
          <w:pPr>
            <w:pStyle w:val="RCWSLText"/>
          </w:pPr>
          <w:r>
            <w:tab/>
            <w:t>On page 13, beginning on line 24, strike all of section 4</w:t>
          </w:r>
        </w:p>
        <w:p w:rsidR="0090039A" w:rsidRDefault="0090039A" w:rsidP="0090039A">
          <w:pPr>
            <w:pStyle w:val="RCWSLText"/>
          </w:pPr>
        </w:p>
        <w:p w:rsidR="0090039A" w:rsidRDefault="0090039A" w:rsidP="0090039A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90039A" w:rsidRDefault="0090039A" w:rsidP="0090039A">
          <w:pPr>
            <w:pStyle w:val="RCWSLText"/>
          </w:pPr>
        </w:p>
        <w:p w:rsidR="0090039A" w:rsidRDefault="0090039A" w:rsidP="0090039A">
          <w:pPr>
            <w:pStyle w:val="RCWSLText"/>
          </w:pPr>
          <w:r>
            <w:tab/>
            <w:t>On page 14, beginning on line 7, strike all of sections 6 and 7</w:t>
          </w:r>
        </w:p>
        <w:p w:rsidR="0090039A" w:rsidRDefault="0090039A" w:rsidP="0090039A">
          <w:pPr>
            <w:pStyle w:val="RCWSLText"/>
          </w:pPr>
        </w:p>
        <w:p w:rsidR="0090039A" w:rsidRDefault="0090039A" w:rsidP="0090039A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90039A" w:rsidRDefault="0090039A" w:rsidP="0090039A">
          <w:pPr>
            <w:pStyle w:val="RCWSLText"/>
          </w:pPr>
        </w:p>
        <w:p w:rsidR="0090039A" w:rsidRPr="0090039A" w:rsidRDefault="0090039A" w:rsidP="0090039A">
          <w:pPr>
            <w:pStyle w:val="RCWSLText"/>
          </w:pPr>
          <w:r>
            <w:tab/>
            <w:t>Correct the title.</w:t>
          </w:r>
          <w:r>
            <w:tab/>
          </w:r>
        </w:p>
        <w:p w:rsidR="00DF5D0E" w:rsidRPr="00C8108C" w:rsidRDefault="00EB4CF8" w:rsidP="00FB752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FB752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B75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FB75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90039A">
                  <w:t xml:space="preserve">  Removes the intent section; changes the fair market </w:t>
                </w:r>
                <w:r w:rsidR="0090039A">
                  <w:lastRenderedPageBreak/>
                  <w:t xml:space="preserve">value of an electioneering communication to $3,000; clarifies that a sponsor for purposes of a political committee does not include a bona fide political party; removes the requirement that a person may sponsor only one political committee for the same elected office or same ballot measure per election cycle; restores the dollar threshold for electronic filing to current law; removes the criminal penalties; </w:t>
                </w:r>
                <w:r w:rsidR="0011693B">
                  <w:t xml:space="preserve">and </w:t>
                </w:r>
                <w:r w:rsidR="0090039A">
                  <w:t>removes the increase in the penalty amount that the public disclosure commission may assess.</w:t>
                </w:r>
                <w:r w:rsidR="001C1B27" w:rsidRPr="0096303F">
                  <w:t>   </w:t>
                </w:r>
              </w:p>
              <w:p w:rsidR="001B4E53" w:rsidRPr="007D1589" w:rsidRDefault="001B4E53" w:rsidP="00FB752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B4CF8" w:rsidP="00FB752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B752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B4CF8" w:rsidP="00FB752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39A" w:rsidRDefault="0090039A" w:rsidP="00DF5D0E">
      <w:r>
        <w:separator/>
      </w:r>
    </w:p>
  </w:endnote>
  <w:endnote w:type="continuationSeparator" w:id="0">
    <w:p w:rsidR="0090039A" w:rsidRDefault="0090039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7" w:rsidRDefault="00363C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9A" w:rsidRDefault="00EB4CF8">
    <w:pPr>
      <w:pStyle w:val="AmendDraftFooter"/>
    </w:pPr>
    <w:fldSimple w:instr=" TITLE   \* MERGEFORMAT ">
      <w:r w:rsidR="00667043">
        <w:t>5021-S.E AMH .... REIL 127</w:t>
      </w:r>
    </w:fldSimple>
    <w:r w:rsidR="0090039A">
      <w:tab/>
    </w:r>
    <w:fldSimple w:instr=" PAGE  \* Arabic  \* MERGEFORMAT ">
      <w:r w:rsidR="0066704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9A" w:rsidRDefault="00EB4CF8">
    <w:pPr>
      <w:pStyle w:val="AmendDraftFooter"/>
    </w:pPr>
    <w:fldSimple w:instr=" TITLE   \* MERGEFORMAT ">
      <w:r w:rsidR="00667043">
        <w:t>5021-S.E AMH .... REIL 127</w:t>
      </w:r>
    </w:fldSimple>
    <w:r w:rsidR="0090039A">
      <w:tab/>
    </w:r>
    <w:fldSimple w:instr=" PAGE  \* Arabic  \* MERGEFORMAT ">
      <w:r w:rsidR="0066704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39A" w:rsidRDefault="0090039A" w:rsidP="00DF5D0E">
      <w:r>
        <w:separator/>
      </w:r>
    </w:p>
  </w:footnote>
  <w:footnote w:type="continuationSeparator" w:id="0">
    <w:p w:rsidR="0090039A" w:rsidRDefault="0090039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7" w:rsidRDefault="00363C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9A" w:rsidRDefault="00EB4CF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90039A" w:rsidRDefault="0090039A">
                <w:pPr>
                  <w:pStyle w:val="RCWSLText"/>
                  <w:jc w:val="right"/>
                </w:pPr>
                <w:r>
                  <w:t>1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2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3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4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5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6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7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8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9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10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11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12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13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14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15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16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17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18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19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20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21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22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23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24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25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26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27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28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29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30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31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32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33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9A" w:rsidRDefault="00EB4CF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90039A" w:rsidRDefault="0090039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2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3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4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5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6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7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8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9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10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11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12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13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14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15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16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17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18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19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20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21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22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23</w:t>
                </w:r>
              </w:p>
              <w:p w:rsidR="0090039A" w:rsidRDefault="0090039A">
                <w:pPr>
                  <w:pStyle w:val="RCWSLText"/>
                  <w:jc w:val="right"/>
                </w:pPr>
                <w:r>
                  <w:t>24</w:t>
                </w:r>
              </w:p>
              <w:p w:rsidR="0090039A" w:rsidRDefault="0090039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90039A" w:rsidRDefault="0090039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90039A" w:rsidRDefault="0090039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0C09"/>
    <w:rsid w:val="00096165"/>
    <w:rsid w:val="000C6C82"/>
    <w:rsid w:val="000E603A"/>
    <w:rsid w:val="00102468"/>
    <w:rsid w:val="00106544"/>
    <w:rsid w:val="0011693B"/>
    <w:rsid w:val="00146AAF"/>
    <w:rsid w:val="001A775A"/>
    <w:rsid w:val="001B4E53"/>
    <w:rsid w:val="001C1B27"/>
    <w:rsid w:val="001E6675"/>
    <w:rsid w:val="00217E8A"/>
    <w:rsid w:val="00281CBD"/>
    <w:rsid w:val="00316CD9"/>
    <w:rsid w:val="00363C47"/>
    <w:rsid w:val="003E2FC6"/>
    <w:rsid w:val="00423F4C"/>
    <w:rsid w:val="00492DDC"/>
    <w:rsid w:val="004C6615"/>
    <w:rsid w:val="00523C5A"/>
    <w:rsid w:val="0055467D"/>
    <w:rsid w:val="005E69C3"/>
    <w:rsid w:val="00605C39"/>
    <w:rsid w:val="00667043"/>
    <w:rsid w:val="006841E6"/>
    <w:rsid w:val="006F7027"/>
    <w:rsid w:val="0072335D"/>
    <w:rsid w:val="0072541D"/>
    <w:rsid w:val="007769AF"/>
    <w:rsid w:val="007A7F15"/>
    <w:rsid w:val="007D1589"/>
    <w:rsid w:val="007D35D4"/>
    <w:rsid w:val="00846034"/>
    <w:rsid w:val="008C7E6E"/>
    <w:rsid w:val="0090039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39F0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B4CF8"/>
    <w:rsid w:val="00ED2EEB"/>
    <w:rsid w:val="00F229DE"/>
    <w:rsid w:val="00F304D3"/>
    <w:rsid w:val="00F4663F"/>
    <w:rsid w:val="00FB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2</Pages>
  <Words>239</Words>
  <Characters>1257</Characters>
  <Application>Microsoft Office Word</Application>
  <DocSecurity>8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5021-S.E AMH .... REIL 127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5021-S.E AMH TAYL REIL 127</dc:title>
  <dc:subject/>
  <dc:creator>Marsh Reilly</dc:creator>
  <cp:keywords/>
  <dc:description/>
  <cp:lastModifiedBy>Marsh Reilly</cp:lastModifiedBy>
  <cp:revision>6</cp:revision>
  <cp:lastPrinted>2011-04-04T16:28:00Z</cp:lastPrinted>
  <dcterms:created xsi:type="dcterms:W3CDTF">2011-04-04T16:10:00Z</dcterms:created>
  <dcterms:modified xsi:type="dcterms:W3CDTF">2011-04-04T16:28:00Z</dcterms:modified>
</cp:coreProperties>
</file>