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A5824" w:rsidP="0072541D">
          <w:pPr>
            <w:pStyle w:val="AmendDocName"/>
          </w:pPr>
          <w:customXml w:element="BillDocName">
            <w:r>
              <w:t xml:space="preserve">5182-S2.E</w:t>
            </w:r>
          </w:customXml>
          <w:customXml w:element="AmendType">
            <w:r>
              <w:t xml:space="preserve"> AMH</w:t>
            </w:r>
          </w:customXml>
          <w:customXml w:element="SponsorAcronym">
            <w:r>
              <w:t xml:space="preserve"> DUNS</w:t>
            </w:r>
          </w:customXml>
          <w:customXml w:element="DrafterAcronym">
            <w:r>
              <w:t xml:space="preserve"> MATH</w:t>
            </w:r>
          </w:customXml>
          <w:customXml w:element="DraftNumber">
            <w:r>
              <w:t xml:space="preserve"> 127</w:t>
            </w:r>
          </w:customXml>
        </w:p>
      </w:customXml>
      <w:customXml w:element="Heading">
        <w:p w:rsidR="00DF5D0E" w:rsidRDefault="00AA5824">
          <w:customXml w:element="ReferenceNumber">
            <w:r w:rsidR="00283101">
              <w:rPr>
                <w:b/>
                <w:u w:val="single"/>
              </w:rPr>
              <w:t>E2SSB 5182</w:t>
            </w:r>
            <w:r w:rsidR="00DE256E">
              <w:t xml:space="preserve"> - </w:t>
            </w:r>
          </w:customXml>
          <w:customXml w:element="Floor">
            <w:r w:rsidR="00283101">
              <w:t>H AMD TO H AMD (H-282</w:t>
            </w:r>
            <w:r w:rsidR="00CC0E8B">
              <w:t>8</w:t>
            </w:r>
            <w:r w:rsidR="00283101">
              <w:t>.2/11)</w:t>
            </w:r>
          </w:customXml>
          <w:customXml w:element="AmendNumber">
            <w:r>
              <w:rPr>
                <w:b/>
              </w:rPr>
              <w:t xml:space="preserve"> 792</w:t>
            </w:r>
          </w:customXml>
        </w:p>
        <w:p w:rsidR="00DF5D0E" w:rsidRDefault="00AA5824" w:rsidP="00605C39">
          <w:pPr>
            <w:ind w:firstLine="576"/>
          </w:pPr>
          <w:customXml w:element="Sponsors">
            <w:r>
              <w:t xml:space="preserve">By Representative Dunshee</w:t>
            </w:r>
          </w:customXml>
        </w:p>
        <w:p w:rsidR="00DF5D0E" w:rsidRDefault="00AA5824" w:rsidP="00846034">
          <w:pPr>
            <w:spacing w:line="408" w:lineRule="exact"/>
            <w:jc w:val="right"/>
            <w:rPr>
              <w:b/>
              <w:bCs/>
            </w:rPr>
          </w:pPr>
          <w:customXml w:element="FloorAction"/>
        </w:p>
      </w:customXml>
      <w:customXml w:element="Page">
        <w:permStart w:id="0" w:edGrp="everyone" w:displacedByCustomXml="prev"/>
        <w:p w:rsidR="00510488" w:rsidRDefault="00AA5824" w:rsidP="00510488">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83101">
            <w:t>On page 3, beginning on line 26 of the striking amendment, strike all of section 104</w:t>
          </w:r>
        </w:p>
        <w:p w:rsidR="00510488" w:rsidRDefault="00510488" w:rsidP="00510488">
          <w:pPr>
            <w:pStyle w:val="RCWSLText"/>
          </w:pPr>
        </w:p>
        <w:p w:rsidR="00510488" w:rsidRDefault="00510488" w:rsidP="00510488">
          <w:pPr>
            <w:pStyle w:val="RCWSLText"/>
          </w:pPr>
          <w:r>
            <w:tab/>
            <w:t>Renumber the remaining sections consecutively and correct any internal references accordingly.</w:t>
          </w:r>
        </w:p>
        <w:p w:rsidR="00510488" w:rsidRDefault="00510488" w:rsidP="00510488">
          <w:pPr>
            <w:pStyle w:val="RCWSLText"/>
          </w:pPr>
        </w:p>
        <w:p w:rsidR="00510488" w:rsidRPr="00510488" w:rsidRDefault="00510488" w:rsidP="00510488">
          <w:pPr>
            <w:pStyle w:val="RCWSLText"/>
          </w:pPr>
          <w:r>
            <w:tab/>
            <w:t>Correct the title.</w:t>
          </w:r>
        </w:p>
        <w:p w:rsidR="00DF5D0E" w:rsidRPr="00C8108C" w:rsidRDefault="00AA5824" w:rsidP="00283101">
          <w:pPr>
            <w:pStyle w:val="RCWSLText"/>
            <w:suppressLineNumbers/>
          </w:pPr>
        </w:p>
      </w:customXml>
      <w:permEnd w:id="0" w:displacedByCustomXml="next"/>
      <w:customXml w:element="Effect">
        <w:p w:rsidR="00ED2EEB" w:rsidRDefault="00ED2EEB" w:rsidP="00283101">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283101">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510488">
                <w:pPr>
                  <w:pStyle w:val="Effect"/>
                  <w:suppressLineNumbers/>
                  <w:shd w:val="clear" w:color="auto" w:fill="auto"/>
                  <w:ind w:left="0" w:firstLine="0"/>
                </w:pPr>
                <w:r w:rsidRPr="0096303F">
                  <w:tab/>
                </w:r>
                <w:r w:rsidR="001C1B27" w:rsidRPr="0096303F">
                  <w:rPr>
                    <w:u w:val="single"/>
                  </w:rPr>
                  <w:t>EFFECT:</w:t>
                </w:r>
                <w:r w:rsidR="001C1B27" w:rsidRPr="0096303F">
                  <w:t>   </w:t>
                </w:r>
                <w:r w:rsidR="00510488">
                  <w:t xml:space="preserve">Removes the provision that would eliminate the responsibility of the higher education coordinating board to provide recommendations to the Governor and the Legislature each year regarding capital budget projects for the community and technical college system and public baccalaureate institutions. </w:t>
                </w:r>
              </w:p>
            </w:tc>
          </w:tr>
        </w:tbl>
        <w:p w:rsidR="00DF5D0E" w:rsidRDefault="00AA5824" w:rsidP="00283101">
          <w:pPr>
            <w:pStyle w:val="BillEnd"/>
            <w:suppressLineNumbers/>
          </w:pPr>
        </w:p>
        <w:permEnd w:id="1" w:displacedByCustomXml="next"/>
      </w:customXml>
      <w:p w:rsidR="00DF5D0E" w:rsidRDefault="00DE256E" w:rsidP="00283101">
        <w:pPr>
          <w:pStyle w:val="BillEnd"/>
          <w:suppressLineNumbers/>
        </w:pPr>
        <w:r>
          <w:rPr>
            <w:b/>
          </w:rPr>
          <w:t>--- END ---</w:t>
        </w:r>
      </w:p>
      <w:p w:rsidR="00DF5D0E" w:rsidRDefault="00AA5824" w:rsidP="0028310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101" w:rsidRDefault="00283101" w:rsidP="00DF5D0E">
      <w:r>
        <w:separator/>
      </w:r>
    </w:p>
  </w:endnote>
  <w:endnote w:type="continuationSeparator" w:id="0">
    <w:p w:rsidR="00283101" w:rsidRDefault="0028310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488" w:rsidRDefault="005104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AA5824">
    <w:pPr>
      <w:pStyle w:val="AmendDraftFooter"/>
    </w:pPr>
    <w:fldSimple w:instr=" TITLE   \* MERGEFORMAT ">
      <w:r w:rsidR="004B609F">
        <w:t>5182-S2.E AMH DUNS MATH 127</w:t>
      </w:r>
    </w:fldSimple>
    <w:r w:rsidR="001B4E53">
      <w:tab/>
    </w:r>
    <w:fldSimple w:instr=" PAGE  \* Arabic  \* MERGEFORMAT ">
      <w:r w:rsidR="00283101">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AA5824">
    <w:pPr>
      <w:pStyle w:val="AmendDraftFooter"/>
    </w:pPr>
    <w:fldSimple w:instr=" TITLE   \* MERGEFORMAT ">
      <w:r w:rsidR="004B609F">
        <w:t>5182-S2.E AMH DUNS MATH 127</w:t>
      </w:r>
    </w:fldSimple>
    <w:r w:rsidR="001B4E53">
      <w:tab/>
    </w:r>
    <w:fldSimple w:instr=" PAGE  \* Arabic  \* MERGEFORMAT ">
      <w:r w:rsidR="004B609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101" w:rsidRDefault="00283101" w:rsidP="00DF5D0E">
      <w:r>
        <w:separator/>
      </w:r>
    </w:p>
  </w:footnote>
  <w:footnote w:type="continuationSeparator" w:id="0">
    <w:p w:rsidR="00283101" w:rsidRDefault="0028310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488" w:rsidRDefault="005104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AA582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AA582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D364E"/>
    <w:rsid w:val="001E6675"/>
    <w:rsid w:val="00217E8A"/>
    <w:rsid w:val="00281CBD"/>
    <w:rsid w:val="00283101"/>
    <w:rsid w:val="00307695"/>
    <w:rsid w:val="00316CD9"/>
    <w:rsid w:val="003E2FC6"/>
    <w:rsid w:val="00492DDC"/>
    <w:rsid w:val="004B312E"/>
    <w:rsid w:val="004B609F"/>
    <w:rsid w:val="004C6615"/>
    <w:rsid w:val="00510488"/>
    <w:rsid w:val="00523C5A"/>
    <w:rsid w:val="005610FD"/>
    <w:rsid w:val="005E69C3"/>
    <w:rsid w:val="00605C39"/>
    <w:rsid w:val="006841E6"/>
    <w:rsid w:val="006F7027"/>
    <w:rsid w:val="00704102"/>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A5824"/>
    <w:rsid w:val="00AB682C"/>
    <w:rsid w:val="00AD2D0A"/>
    <w:rsid w:val="00B31D1C"/>
    <w:rsid w:val="00B41494"/>
    <w:rsid w:val="00B518D0"/>
    <w:rsid w:val="00B73E0A"/>
    <w:rsid w:val="00B961E0"/>
    <w:rsid w:val="00BF44DF"/>
    <w:rsid w:val="00C61A83"/>
    <w:rsid w:val="00C8108C"/>
    <w:rsid w:val="00CC0E8B"/>
    <w:rsid w:val="00D40447"/>
    <w:rsid w:val="00D42B54"/>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104</Words>
  <Characters>600</Characters>
  <Application>Microsoft Office Word</Application>
  <DocSecurity>8</DocSecurity>
  <Lines>27</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5182-S2.E AMH DUNS MATH 127</dc:title>
  <dc:subject/>
  <dc:creator>Madeleine Thompson</dc:creator>
  <cp:keywords/>
  <dc:description/>
  <cp:lastModifiedBy>Madeleine Thompson</cp:lastModifiedBy>
  <cp:revision>7</cp:revision>
  <cp:lastPrinted>2011-05-17T23:37:00Z</cp:lastPrinted>
  <dcterms:created xsi:type="dcterms:W3CDTF">2011-05-17T23:28:00Z</dcterms:created>
  <dcterms:modified xsi:type="dcterms:W3CDTF">2011-05-17T23:37:00Z</dcterms:modified>
</cp:coreProperties>
</file>