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69EE" w:rsidP="0072541D">
          <w:pPr>
            <w:pStyle w:val="AmendDocName"/>
          </w:pPr>
          <w:customXml w:element="BillDocName">
            <w:r>
              <w:t xml:space="preserve">5669-S2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HATF</w:t>
            </w:r>
          </w:customXml>
          <w:customXml w:element="DrafterAcronym">
            <w:r>
              <w:t xml:space="preserve"> GAVI</w:t>
            </w:r>
          </w:customXml>
          <w:customXml w:element="DraftNumber">
            <w:r>
              <w:t xml:space="preserve"> 126</w:t>
            </w:r>
          </w:customXml>
        </w:p>
      </w:customXml>
      <w:customXml w:element="Heading">
        <w:p w:rsidR="00DF5D0E" w:rsidRDefault="000469EE">
          <w:customXml w:element="ReferenceNumber">
            <w:r w:rsidR="007E6A28">
              <w:rPr>
                <w:b/>
                <w:u w:val="single"/>
              </w:rPr>
              <w:t>2SSB 5669</w:t>
            </w:r>
            <w:r w:rsidR="00DE256E">
              <w:t xml:space="preserve"> - </w:t>
            </w:r>
          </w:customXml>
          <w:customXml w:element="Floor">
            <w:r w:rsidR="007E6A28">
              <w:t>S AMD</w:t>
            </w:r>
          </w:customXml>
          <w:customXml w:element="AmendNumber">
            <w:r>
              <w:rPr>
                <w:b/>
              </w:rPr>
              <w:t xml:space="preserve"> 454</w:t>
            </w:r>
          </w:customXml>
        </w:p>
        <w:p w:rsidR="00DF5D0E" w:rsidRDefault="000469EE" w:rsidP="00605C39">
          <w:pPr>
            <w:ind w:firstLine="576"/>
          </w:pPr>
          <w:customXml w:element="Sponsors">
            <w:r>
              <w:t xml:space="preserve">By Senator Hatfield</w:t>
            </w:r>
          </w:customXml>
        </w:p>
        <w:p w:rsidR="00DF5D0E" w:rsidRDefault="000469E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E6A28" w:rsidRDefault="000469E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E6A28">
            <w:t xml:space="preserve">On page </w:t>
          </w:r>
          <w:r w:rsidR="00D33E5B">
            <w:t>2</w:t>
          </w:r>
          <w:r w:rsidR="007E6A28">
            <w:t xml:space="preserve">, </w:t>
          </w:r>
          <w:r w:rsidR="00D33E5B">
            <w:t xml:space="preserve">beginning on </w:t>
          </w:r>
          <w:r w:rsidR="007E6A28">
            <w:t xml:space="preserve">line </w:t>
          </w:r>
          <w:r w:rsidR="00D33E5B">
            <w:t>1</w:t>
          </w:r>
          <w:r w:rsidR="007E6A28">
            <w:t xml:space="preserve">, after </w:t>
          </w:r>
          <w:r w:rsidR="00D33E5B">
            <w:t>"department of"</w:t>
          </w:r>
          <w:r w:rsidR="007E6A28">
            <w:t xml:space="preserve">, </w:t>
          </w:r>
          <w:r w:rsidR="00D33E5B">
            <w:t xml:space="preserve">strike "agriculture, the department of" </w:t>
          </w:r>
          <w:r w:rsidR="007E6A28">
            <w:t xml:space="preserve"> </w:t>
          </w:r>
        </w:p>
        <w:p w:rsidR="00D33E5B" w:rsidRDefault="00D33E5B" w:rsidP="007E6A28">
          <w:pPr>
            <w:pStyle w:val="RCWSLText"/>
            <w:suppressLineNumbers/>
          </w:pPr>
        </w:p>
        <w:p w:rsidR="00DF5D0E" w:rsidRPr="00C8108C" w:rsidRDefault="00D33E5B" w:rsidP="007E6A28">
          <w:pPr>
            <w:pStyle w:val="RCWSLText"/>
            <w:suppressLineNumbers/>
          </w:pPr>
          <w:r>
            <w:tab/>
            <w:t>On page 2, line 21, after "recreation commission,</w:t>
          </w:r>
          <w:proofErr w:type="gramStart"/>
          <w:r>
            <w:t>"</w:t>
          </w:r>
          <w:r w:rsidR="00EA18CF">
            <w:t>,</w:t>
          </w:r>
          <w:proofErr w:type="gramEnd"/>
          <w:r>
            <w:t xml:space="preserve"> strike "the director of the department of agriculture,"</w:t>
          </w:r>
        </w:p>
      </w:customXml>
      <w:permEnd w:id="0" w:displacedByCustomXml="next"/>
      <w:customXml w:element="Effect">
        <w:p w:rsidR="00ED2EEB" w:rsidRDefault="00ED2EEB" w:rsidP="007E6A2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E6A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E6A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33E5B">
                  <w:t>Removes the Department of Agriculture from the provision of the bill requiring natural resources agencies to conduct certain actions involving the consolidation of administrative services and functions.</w:t>
                </w:r>
              </w:p>
              <w:p w:rsidR="001B4E53" w:rsidRPr="007D1589" w:rsidRDefault="001B4E53" w:rsidP="007E6A2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469EE" w:rsidP="007E6A2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E6A2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469EE" w:rsidP="007E6A2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28" w:rsidRDefault="007E6A28" w:rsidP="00DF5D0E">
      <w:r>
        <w:separator/>
      </w:r>
    </w:p>
  </w:endnote>
  <w:endnote w:type="continuationSeparator" w:id="0">
    <w:p w:rsidR="007E6A28" w:rsidRDefault="007E6A2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469EE">
    <w:pPr>
      <w:pStyle w:val="AmendDraftFooter"/>
    </w:pPr>
    <w:fldSimple w:instr=" TITLE   \* MERGEFORMAT ">
      <w:r w:rsidR="00466F74">
        <w:t>5669-S2 AMS HATF GAVI 126</w:t>
      </w:r>
    </w:fldSimple>
    <w:r w:rsidR="001B4E53">
      <w:tab/>
    </w:r>
    <w:fldSimple w:instr=" PAGE  \* Arabic  \* MERGEFORMAT ">
      <w:r w:rsidR="007E6A2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469EE">
    <w:pPr>
      <w:pStyle w:val="AmendDraftFooter"/>
    </w:pPr>
    <w:fldSimple w:instr=" TITLE   \* MERGEFORMAT ">
      <w:r w:rsidR="00466F74">
        <w:t>5669-S2 AMS HATF GAVI 126</w:t>
      </w:r>
    </w:fldSimple>
    <w:r w:rsidR="001B4E53">
      <w:tab/>
    </w:r>
    <w:fldSimple w:instr=" PAGE  \* Arabic  \* MERGEFORMAT ">
      <w:r w:rsidR="00EA18C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28" w:rsidRDefault="007E6A28" w:rsidP="00DF5D0E">
      <w:r>
        <w:separator/>
      </w:r>
    </w:p>
  </w:footnote>
  <w:footnote w:type="continuationSeparator" w:id="0">
    <w:p w:rsidR="007E6A28" w:rsidRDefault="007E6A2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469E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469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69E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66F74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7E6A28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33E5B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A18CF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u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72</Words>
  <Characters>508</Characters>
  <Application>Microsoft Office Word</Application>
  <DocSecurity>8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5669-S2 AMS HATF GAVI 126</dc:title>
  <dc:subject/>
  <dc:creator>Curt Gavigan</dc:creator>
  <cp:keywords/>
  <dc:description/>
  <cp:lastModifiedBy>Curt Gavigan</cp:lastModifiedBy>
  <cp:revision>5</cp:revision>
  <cp:lastPrinted>2011-05-19T18:39:00Z</cp:lastPrinted>
  <dcterms:created xsi:type="dcterms:W3CDTF">2011-05-19T18:26:00Z</dcterms:created>
  <dcterms:modified xsi:type="dcterms:W3CDTF">2011-05-19T18:44:00Z</dcterms:modified>
</cp:coreProperties>
</file>