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03B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9235FB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9235F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9235FB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9235FB">
            <w:t>YOWE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9235FB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3B8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9235FB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9235FB" w:rsidR="009235FB">
            <w:t>S AMD TO S AMD (S-5227.3/12)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190DB9">
            <w:rPr>
              <w:b/>
            </w:rPr>
            <w:t xml:space="preserve"> 225</w:t>
          </w:r>
        </w:sdtContent>
      </w:sdt>
    </w:p>
    <w:p w:rsidR="00DF5D0E" w:rsidP="00605C39" w:rsidRDefault="00503B8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9235FB">
            <w:t>By Senators Keiser, Murray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9235F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485300135"/>
    <w:p w:rsidR="00092E8D" w:rsidP="00092E8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92E8D">
        <w:tab/>
        <w:t>On page 73, line 3, increase the general fund-state appropriation for fiscal year 2012 by $3,934,000 and adjust the totals accordingly.</w:t>
      </w:r>
    </w:p>
    <w:p w:rsidR="00092E8D" w:rsidP="00092E8D" w:rsidRDefault="00092E8D">
      <w:pPr>
        <w:pStyle w:val="Page"/>
      </w:pPr>
      <w:r>
        <w:tab/>
        <w:t>On page 73, line 5, increase the general fund-state appropriation for fiscal year 2013 by $911,000 and adjust the totals accordingly.</w:t>
      </w:r>
    </w:p>
    <w:p w:rsidR="00092E8D" w:rsidP="00092E8D" w:rsidRDefault="00092E8D">
      <w:pPr>
        <w:pStyle w:val="RCWSLText"/>
      </w:pPr>
      <w:r>
        <w:tab/>
        <w:t>On page 79, beginning on line 30, strike everything after "(b)" down through and including "</w:t>
      </w:r>
      <w:r>
        <w:rPr>
          <w:u w:val="single"/>
        </w:rPr>
        <w:t>low-income</w:t>
      </w:r>
      <w:r>
        <w:t>" on line 31 and insert "one half of the indigent assistance".</w:t>
      </w:r>
    </w:p>
    <w:p w:rsidR="00092E8D" w:rsidP="00092E8D" w:rsidRDefault="00092E8D">
      <w:pPr>
        <w:pStyle w:val="RCWSLText"/>
      </w:pPr>
      <w:r>
        <w:tab/>
        <w:t>On page 80, line 14, strike "</w:t>
      </w:r>
      <w:r>
        <w:rPr>
          <w:u w:val="single"/>
        </w:rPr>
        <w:t>$4,168,000</w:t>
      </w:r>
      <w:r>
        <w:t>" and insert "</w:t>
      </w:r>
      <w:r>
        <w:rPr>
          <w:u w:val="single"/>
        </w:rPr>
        <w:t>$8,102,000</w:t>
      </w:r>
      <w:r>
        <w:t>".</w:t>
      </w:r>
    </w:p>
    <w:p w:rsidR="00092E8D" w:rsidP="00092E8D" w:rsidRDefault="00092E8D">
      <w:pPr>
        <w:pStyle w:val="RCWSLText"/>
      </w:pPr>
      <w:r>
        <w:tab/>
        <w:t>On page 80, line 15, after "2012", strike everything through "a</w:t>
      </w:r>
      <w:r w:rsidRPr="00402396">
        <w:rPr>
          <w:strike/>
        </w:rPr>
        <w:t>ppropriated</w:t>
      </w:r>
      <w:r>
        <w:t>))" and insert ", of which $6,570,000 is appropriated".</w:t>
      </w:r>
    </w:p>
    <w:p w:rsidRPr="009D2F1E" w:rsidR="00092E8D" w:rsidP="00092E8D" w:rsidRDefault="00092E8D">
      <w:pPr>
        <w:pStyle w:val="RCWSLText"/>
      </w:pPr>
      <w:r>
        <w:tab/>
        <w:t xml:space="preserve"> On page 80, line 16, strike "</w:t>
      </w:r>
      <w:r>
        <w:rPr>
          <w:u w:val="single"/>
        </w:rPr>
        <w:t>$2,251,000</w:t>
      </w:r>
      <w:r>
        <w:t>" and insert "</w:t>
      </w:r>
      <w:r>
        <w:rPr>
          <w:u w:val="single"/>
        </w:rPr>
        <w:t>$3,162,000</w:t>
      </w:r>
      <w:r>
        <w:t>".</w:t>
      </w:r>
    </w:p>
    <w:p w:rsidR="00092E8D" w:rsidP="00092E8D" w:rsidRDefault="00092E8D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776589137"/>
          <w:placeholder>
            <w:docPart w:val="AFCBBC59A362400BB532A83D8666EDF9"/>
          </w:placeholder>
        </w:sdtPr>
        <w:sdtContent>
          <w:tr w:rsidR="00092E8D" w:rsidTr="00503B8B">
            <w:tc>
              <w:tcPr>
                <w:tcW w:w="540" w:type="dxa"/>
                <w:shd w:val="clear" w:color="auto" w:fill="FFFFFF" w:themeFill="background1"/>
              </w:tcPr>
              <w:p w:rsidR="00092E8D" w:rsidP="00503B8B" w:rsidRDefault="00092E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92E8D" w:rsidP="00503B8B" w:rsidRDefault="00092E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Restores grant funding to assist Harborview and the University of Washington Medical Centers defray the cost of uncompensated care.</w:t>
                </w:r>
              </w:p>
              <w:p w:rsidR="00092E8D" w:rsidP="00503B8B" w:rsidRDefault="00092E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D2F1E" w:rsidR="00092E8D" w:rsidP="00503B8B" w:rsidRDefault="00092E8D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 $4.8 Million GF-S.</w:t>
                </w:r>
              </w:p>
              <w:p w:rsidRPr="007D1589" w:rsidR="00092E8D" w:rsidP="00503B8B" w:rsidRDefault="00092E8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9235FB" w:rsidP="00C8108C" w:rsidRDefault="009235FB">
      <w:pPr>
        <w:pStyle w:val="Page"/>
      </w:pPr>
      <w:bookmarkStart w:name="_GoBack" w:id="1"/>
      <w:bookmarkEnd w:id="1"/>
    </w:p>
    <w:permEnd w:id="485300135"/>
    <w:p w:rsidR="00ED2EEB" w:rsidP="009235FB" w:rsidRDefault="00ED2EEB">
      <w:pPr>
        <w:suppressLineNumbers/>
      </w:pPr>
    </w:p>
    <w:p w:rsidR="00DF5D0E" w:rsidP="009235FB" w:rsidRDefault="00DF5D0E">
      <w:pPr>
        <w:pStyle w:val="BillEnd"/>
        <w:suppressLineNumbers/>
      </w:pPr>
    </w:p>
    <w:p w:rsidR="00DF5D0E" w:rsidP="009235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235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8B" w:rsidRDefault="00503B8B" w:rsidP="00DF5D0E">
      <w:r>
        <w:separator/>
      </w:r>
    </w:p>
  </w:endnote>
  <w:endnote w:type="continuationSeparator" w:id="0">
    <w:p w:rsidR="00503B8B" w:rsidRDefault="00503B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B" w:rsidRDefault="00503B8B">
    <w:pPr>
      <w:pStyle w:val="AmendDraftFooter"/>
    </w:pPr>
    <w:fldSimple w:instr=" TITLE   \* MERGEFORMAT ">
      <w:r w:rsidR="0085197A">
        <w:t>5967 AMS .... YOWE 017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B" w:rsidRDefault="00503B8B">
    <w:pPr>
      <w:pStyle w:val="AmendDraftFooter"/>
    </w:pPr>
    <w:fldSimple w:instr=" TITLE   \* MERGEFORMAT ">
      <w:r w:rsidR="0085197A">
        <w:t>5967 AMS .... YOWE 017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19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8B" w:rsidRDefault="00503B8B" w:rsidP="00DF5D0E">
      <w:r>
        <w:separator/>
      </w:r>
    </w:p>
  </w:footnote>
  <w:footnote w:type="continuationSeparator" w:id="0">
    <w:p w:rsidR="00503B8B" w:rsidRDefault="00503B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B" w:rsidRDefault="00503B8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503B8B" w:rsidRDefault="00503B8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8B" w:rsidRDefault="00503B8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B8B" w:rsidRDefault="00503B8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03B8B" w:rsidRDefault="00503B8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03B8B" w:rsidRDefault="00503B8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03B8B" w:rsidRDefault="00503B8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03B8B" w:rsidRDefault="00503B8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503B8B" w:rsidRDefault="00503B8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503B8B" w:rsidRDefault="00503B8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503B8B" w:rsidRDefault="00503B8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503B8B" w:rsidRDefault="00503B8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503B8B" w:rsidRDefault="00503B8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0484"/>
    <w:rsid w:val="00092E8D"/>
    <w:rsid w:val="00096165"/>
    <w:rsid w:val="000C6C82"/>
    <w:rsid w:val="000E603A"/>
    <w:rsid w:val="00102468"/>
    <w:rsid w:val="00106544"/>
    <w:rsid w:val="00146AAF"/>
    <w:rsid w:val="00190DB9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3B8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97A"/>
    <w:rsid w:val="008C7E6E"/>
    <w:rsid w:val="009235F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FCBBC59A362400BB532A83D8666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8B0B-B172-42D3-BBC6-323560206790}"/>
      </w:docPartPr>
      <w:docPartBody>
        <w:p w:rsidR="00DF440D" w:rsidRDefault="00DF440D" w:rsidP="00DF440D">
          <w:pPr>
            <w:pStyle w:val="AFCBBC59A362400BB532A83D8666EDF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40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364FE2A6B874480BFA4AA1B8E6BB7D1">
    <w:name w:val="4364FE2A6B874480BFA4AA1B8E6BB7D1"/>
    <w:rsid w:val="00DF440D"/>
  </w:style>
  <w:style w:type="paragraph" w:customStyle="1" w:styleId="AFCBBC59A362400BB532A83D8666EDF9">
    <w:name w:val="AFCBBC59A362400BB532A83D8666EDF9"/>
    <w:rsid w:val="00DF44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40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364FE2A6B874480BFA4AA1B8E6BB7D1">
    <w:name w:val="4364FE2A6B874480BFA4AA1B8E6BB7D1"/>
    <w:rsid w:val="00DF440D"/>
  </w:style>
  <w:style w:type="paragraph" w:customStyle="1" w:styleId="AFCBBC59A362400BB532A83D8666EDF9">
    <w:name w:val="AFCBBC59A362400BB532A83D8666EDF9"/>
    <w:rsid w:val="00DF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KEIS</SponsorAcronym>
  <DrafterAcronym>YOWE</DrafterAcronym>
  <DraftNumber>017</DraftNumber>
  <ReferenceNumber>SB 5967</ReferenceNumber>
  <Floor>S AMD TO S AMD (S-5227.3/12)</Floor>
  <AmendmentNumber> 225</AmendmentNumber>
  <Sponsors>By Senators Keiser, Murray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228</Words>
  <Characters>823</Characters>
  <Application>Microsoft Office Word</Application>
  <DocSecurity>8</DocSecurity>
  <Lines>137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YOWE 017</vt:lpstr>
    </vt:vector>
  </TitlesOfParts>
  <Company>Washington State Legislature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KEIS YOWE 017</dc:title>
  <dc:creator>Tim Yowell</dc:creator>
  <cp:lastModifiedBy>Tim Yowell</cp:lastModifiedBy>
  <cp:revision>4</cp:revision>
  <cp:lastPrinted>2012-03-02T21:31:00Z</cp:lastPrinted>
  <dcterms:created xsi:type="dcterms:W3CDTF">2012-03-02T21:21:00Z</dcterms:created>
  <dcterms:modified xsi:type="dcterms:W3CDTF">2012-03-02T21:32:00Z</dcterms:modified>
</cp:coreProperties>
</file>