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B19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E63F8">
            <w:t>5967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E63F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E63F8">
            <w:t>REGA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E63F8">
            <w:t>GREJ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63F8">
            <w:t>007</w:t>
          </w:r>
        </w:sdtContent>
      </w:sdt>
    </w:p>
    <w:p w:rsidR="00DF5D0E" w:rsidP="00B73E0A" w:rsidRDefault="00AA1230">
      <w:pPr>
        <w:pStyle w:val="OfferedBy"/>
        <w:spacing w:after="120"/>
      </w:pPr>
      <w:r>
        <w:tab/>
      </w:r>
      <w:r>
        <w:tab/>
      </w:r>
      <w:r>
        <w:tab/>
      </w:r>
    </w:p>
    <w:p w:rsidR="00DF5D0E" w:rsidRDefault="007B19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E63F8">
            <w:rPr>
              <w:b/>
              <w:u w:val="single"/>
            </w:rPr>
            <w:t>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0738">
            <w:t xml:space="preserve">S AMD TO </w:t>
          </w:r>
          <w:proofErr w:type="gramStart"/>
          <w:r w:rsidR="007C0738">
            <w:t>S  AMD</w:t>
          </w:r>
          <w:proofErr w:type="gramEnd"/>
          <w:r w:rsidR="007C0738">
            <w:t xml:space="preserve">  (S-5227.3</w:t>
          </w:r>
          <w:r w:rsidRPr="00EE63F8" w:rsidR="00EE63F8">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2635A">
            <w:rPr>
              <w:b/>
            </w:rPr>
            <w:t xml:space="preserve"> 226</w:t>
          </w:r>
        </w:sdtContent>
      </w:sdt>
    </w:p>
    <w:p w:rsidR="00DF5D0E" w:rsidP="00605C39" w:rsidRDefault="007B19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E63F8">
            <w:t>By Senators Regala, Brown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E63F8">
          <w:pPr>
            <w:spacing w:line="408" w:lineRule="exact"/>
            <w:jc w:val="right"/>
            <w:rPr>
              <w:b/>
              <w:bCs/>
            </w:rPr>
          </w:pPr>
          <w:r>
            <w:rPr>
              <w:b/>
              <w:bCs/>
            </w:rPr>
            <w:t xml:space="preserve">NOT ADOPTED 03/02/2012</w:t>
          </w:r>
        </w:p>
      </w:sdtContent>
    </w:sdt>
    <w:permStart w:edGrp="everyone" w:id="1079389431"/>
    <w:p w:rsidR="0014491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EE63F8">
        <w:t xml:space="preserve">On page </w:t>
      </w:r>
      <w:r w:rsidR="0014491A">
        <w:t>66</w:t>
      </w:r>
      <w:r w:rsidR="00EE63F8">
        <w:t>,</w:t>
      </w:r>
      <w:r w:rsidR="0014491A">
        <w:t xml:space="preserve"> line </w:t>
      </w:r>
      <w:r w:rsidR="007C0738">
        <w:t>6</w:t>
      </w:r>
      <w:r w:rsidR="0014491A">
        <w:t>, increase the General Fund--State appropriation fiscal year 2012 by $</w:t>
      </w:r>
      <w:r w:rsidR="00F632D5">
        <w:t>17</w:t>
      </w:r>
      <w:r w:rsidR="0014491A">
        <w:t>,</w:t>
      </w:r>
      <w:r w:rsidR="00F632D5">
        <w:t>950</w:t>
      </w:r>
      <w:r w:rsidR="0014491A">
        <w:t>,000 and adjust the total appropriation accordingly.</w:t>
      </w:r>
    </w:p>
    <w:p w:rsidR="0014491A" w:rsidP="0014491A" w:rsidRDefault="0014491A">
      <w:pPr>
        <w:pStyle w:val="RCWSLText"/>
      </w:pPr>
    </w:p>
    <w:p w:rsidRPr="0014491A" w:rsidR="0014491A" w:rsidP="0014491A" w:rsidRDefault="007C0738">
      <w:pPr>
        <w:pStyle w:val="RCWSLText"/>
      </w:pPr>
      <w:r>
        <w:tab/>
        <w:t>On page 66, line 8</w:t>
      </w:r>
      <w:r w:rsidR="0014491A">
        <w:t>, increase the General Fund--State appropriation fiscal year 2013 by $</w:t>
      </w:r>
      <w:r w:rsidR="00F632D5">
        <w:t>127</w:t>
      </w:r>
      <w:r w:rsidR="0014491A">
        <w:t>,</w:t>
      </w:r>
      <w:r w:rsidR="00F632D5">
        <w:t>925</w:t>
      </w:r>
      <w:r w:rsidR="0014491A">
        <w:t>,000 and adjust the total appropriation accordingly.</w:t>
      </w:r>
    </w:p>
    <w:p w:rsidR="0014491A" w:rsidP="00C8108C" w:rsidRDefault="0014491A">
      <w:pPr>
        <w:pStyle w:val="Page"/>
      </w:pPr>
    </w:p>
    <w:p w:rsidR="00EE63F8" w:rsidP="00C8108C" w:rsidRDefault="0014491A">
      <w:pPr>
        <w:pStyle w:val="Page"/>
      </w:pPr>
      <w:r>
        <w:t>On page 66,</w:t>
      </w:r>
      <w:r w:rsidR="00EE63F8">
        <w:t xml:space="preserve"> after line </w:t>
      </w:r>
      <w:r w:rsidR="007C0738">
        <w:t>15</w:t>
      </w:r>
      <w:r w:rsidR="00EE63F8">
        <w:t xml:space="preserve">, strike all material down through </w:t>
      </w:r>
      <w:r w:rsidR="00D777A1">
        <w:t xml:space="preserve">page </w:t>
      </w:r>
      <w:r w:rsidR="007C0738">
        <w:t>67</w:t>
      </w:r>
      <w:proofErr w:type="gramStart"/>
      <w:r w:rsidR="00D777A1">
        <w:t xml:space="preserve">, </w:t>
      </w:r>
      <w:r w:rsidR="007C0738">
        <w:t xml:space="preserve"> including</w:t>
      </w:r>
      <w:proofErr w:type="gramEnd"/>
      <w:r w:rsidR="007C0738">
        <w:t xml:space="preserve"> line 30</w:t>
      </w:r>
      <w:bookmarkStart w:name="_GoBack" w:id="1"/>
      <w:bookmarkEnd w:id="1"/>
      <w:r w:rsidR="00D777A1">
        <w:t xml:space="preserve"> and insert:</w:t>
      </w:r>
    </w:p>
    <w:p w:rsidR="00D777A1" w:rsidP="00D777A1" w:rsidRDefault="00D777A1">
      <w:pPr>
        <w:autoSpaceDE w:val="0"/>
        <w:autoSpaceDN w:val="0"/>
        <w:adjustRightInd w:val="0"/>
      </w:pPr>
      <w:r>
        <w:t>"</w:t>
      </w:r>
      <w:r w:rsidRPr="00D777A1">
        <w:t xml:space="preserve"> </w:t>
      </w:r>
      <w:r>
        <w:t>(1) ((</w:t>
      </w:r>
      <w:r w:rsidRPr="00D777A1">
        <w:rPr>
          <w:strike/>
        </w:rPr>
        <w:t>$258,880,000</w:t>
      </w:r>
      <w:r>
        <w:t xml:space="preserve">)) </w:t>
      </w:r>
      <w:r w:rsidRPr="00D777A1">
        <w:rPr>
          <w:u w:val="single"/>
        </w:rPr>
        <w:t>$140,000,000</w:t>
      </w:r>
      <w:r>
        <w:t xml:space="preserve"> of the general fund--state appropriation for fiscal year 2012, ((</w:t>
      </w:r>
      <w:r w:rsidRPr="00D777A1">
        <w:rPr>
          <w:strike/>
        </w:rPr>
        <w:t>$297,296,000</w:t>
      </w:r>
      <w:r>
        <w:t xml:space="preserve">)) </w:t>
      </w:r>
      <w:r w:rsidRPr="00D777A1">
        <w:rPr>
          <w:u w:val="single"/>
        </w:rPr>
        <w:t>$140,000,000</w:t>
      </w:r>
      <w:r>
        <w:t xml:space="preserve"> of the general fund--state appropriation for fiscal year 2013, and ((</w:t>
      </w:r>
      <w:r w:rsidRPr="00D777A1">
        <w:rPr>
          <w:strike/>
        </w:rPr>
        <w:t>$710,173,000</w:t>
      </w:r>
      <w:r>
        <w:t xml:space="preserve">)) </w:t>
      </w:r>
      <w:r w:rsidRPr="00D777A1">
        <w:rPr>
          <w:u w:val="single"/>
        </w:rPr>
        <w:t>$288,741,000</w:t>
      </w:r>
      <w:r>
        <w:t xml:space="preserve"> of the general fund--federal appropriation are provided solely for ((</w:t>
      </w:r>
      <w:r w:rsidRPr="00D777A1">
        <w:rPr>
          <w:strike/>
        </w:rPr>
        <w:t xml:space="preserve">all components of the </w:t>
      </w:r>
      <w:proofErr w:type="spellStart"/>
      <w:r w:rsidRPr="00D777A1">
        <w:rPr>
          <w:strike/>
        </w:rPr>
        <w:t>WorkFirst</w:t>
      </w:r>
      <w:proofErr w:type="spellEnd"/>
      <w:r w:rsidRPr="00D777A1">
        <w:rPr>
          <w:strike/>
        </w:rPr>
        <w:t xml:space="preserve"> program</w:t>
      </w:r>
      <w:r>
        <w:t xml:space="preserve">)) </w:t>
      </w:r>
      <w:r w:rsidRPr="00D777A1">
        <w:rPr>
          <w:u w:val="single"/>
        </w:rPr>
        <w:t>assistance to clients including grants, diversion cash assistance under RCW 74.08A.210, and tribal assistance under RCW 74.08A.040</w:t>
      </w:r>
      <w:r>
        <w:t xml:space="preserve">. Under section 2 of Engrossed Substitute Senate Bill No. 5921 (social services programs), the amounts in this subsection assume that any participant in the temporary assistance for needy families where their participation is suspended and does not volunteer to participate in </w:t>
      </w:r>
      <w:proofErr w:type="spellStart"/>
      <w:r>
        <w:t>WorkFirst</w:t>
      </w:r>
      <w:proofErr w:type="spellEnd"/>
      <w:r>
        <w:t xml:space="preserve"> services or unsubsidized employment does not receive child care subsidies or </w:t>
      </w:r>
      <w:proofErr w:type="spellStart"/>
      <w:r>
        <w:t>WorkFirst</w:t>
      </w:r>
      <w:proofErr w:type="spellEnd"/>
      <w:r>
        <w:t xml:space="preserve"> subsidies as a condition of the suspension. Within the amounts provided ((</w:t>
      </w:r>
      <w:r w:rsidRPr="00D777A1">
        <w:rPr>
          <w:strike/>
        </w:rPr>
        <w:t xml:space="preserve">for the </w:t>
      </w:r>
      <w:proofErr w:type="spellStart"/>
      <w:r w:rsidRPr="00D777A1">
        <w:rPr>
          <w:strike/>
        </w:rPr>
        <w:t>WorkFirst</w:t>
      </w:r>
      <w:proofErr w:type="spellEnd"/>
      <w:r w:rsidRPr="00D777A1">
        <w:rPr>
          <w:strike/>
        </w:rPr>
        <w:t xml:space="preserve"> program</w:t>
      </w:r>
      <w:r>
        <w:t xml:space="preserve">)) </w:t>
      </w:r>
      <w:r w:rsidRPr="00D777A1">
        <w:rPr>
          <w:u w:val="single"/>
        </w:rPr>
        <w:t>in this subsection</w:t>
      </w:r>
      <w:r>
        <w:t>, the department may provide assistance using state-only funds for families eligible for temporary assistance for needy families.</w:t>
      </w:r>
    </w:p>
    <w:p w:rsidRPr="00D777A1" w:rsidR="00D777A1" w:rsidP="00D777A1" w:rsidRDefault="00D777A1">
      <w:pPr>
        <w:autoSpaceDE w:val="0"/>
        <w:autoSpaceDN w:val="0"/>
        <w:adjustRightInd w:val="0"/>
        <w:ind w:firstLine="720"/>
        <w:rPr>
          <w:u w:val="single"/>
        </w:rPr>
      </w:pPr>
      <w:r w:rsidRPr="00D777A1">
        <w:rPr>
          <w:u w:val="single"/>
        </w:rPr>
        <w:t xml:space="preserve">(2)(a) $15,000,000 of the general fund--state appropriation for fiscal year 2012, $15,000,000 of the general fund--state appropriation for fiscal year 2013, and $111,386,000 of the general fund--federal appropriation are provided solely for </w:t>
      </w:r>
      <w:proofErr w:type="spellStart"/>
      <w:r w:rsidRPr="00D777A1">
        <w:rPr>
          <w:u w:val="single"/>
        </w:rPr>
        <w:t>WorkFirst</w:t>
      </w:r>
      <w:proofErr w:type="spellEnd"/>
      <w:r w:rsidRPr="00D777A1">
        <w:rPr>
          <w:u w:val="single"/>
        </w:rPr>
        <w:t xml:space="preserve"> job search, education and training activities, and barrier removal services. Funding appropriated in this subsection (2)(a) must be allocated using a formula that accounts for client caseload and client outcomes, including outcome and accountability measures </w:t>
      </w:r>
      <w:r w:rsidRPr="00D777A1">
        <w:rPr>
          <w:u w:val="single"/>
        </w:rPr>
        <w:lastRenderedPageBreak/>
        <w:t xml:space="preserve">adopted by the legislative-executive </w:t>
      </w:r>
      <w:proofErr w:type="spellStart"/>
      <w:r w:rsidRPr="00D777A1">
        <w:rPr>
          <w:u w:val="single"/>
        </w:rPr>
        <w:t>WorkFirst</w:t>
      </w:r>
      <w:proofErr w:type="spellEnd"/>
      <w:r w:rsidRPr="00D777A1">
        <w:rPr>
          <w:u w:val="single"/>
        </w:rPr>
        <w:t xml:space="preserve"> oversight task force under RCW 74.08A.260 and outcomes under RCW 74.08A.410. Funding must be allocated using this formula beginning July 1, 2012. The department shall present this formula, including outcome data, to the legislative-executive </w:t>
      </w:r>
      <w:proofErr w:type="spellStart"/>
      <w:r w:rsidRPr="00D777A1">
        <w:rPr>
          <w:u w:val="single"/>
        </w:rPr>
        <w:t>WorkFirst</w:t>
      </w:r>
      <w:proofErr w:type="spellEnd"/>
      <w:r w:rsidRPr="00D777A1">
        <w:rPr>
          <w:u w:val="single"/>
        </w:rPr>
        <w:t xml:space="preserve"> oversight task force by July 1, 2012.</w:t>
      </w:r>
    </w:p>
    <w:p w:rsidR="00D777A1" w:rsidP="00D777A1" w:rsidRDefault="00D777A1">
      <w:pPr>
        <w:autoSpaceDE w:val="0"/>
        <w:autoSpaceDN w:val="0"/>
        <w:adjustRightInd w:val="0"/>
        <w:ind w:firstLine="720"/>
      </w:pPr>
      <w:r w:rsidRPr="00607D13">
        <w:t>((</w:t>
      </w:r>
      <w:r w:rsidRPr="00607D13">
        <w:rPr>
          <w:strike/>
        </w:rPr>
        <w:t>(a)</w:t>
      </w:r>
      <w:r w:rsidRPr="00607D13">
        <w:t>))</w:t>
      </w:r>
      <w:r>
        <w:t xml:space="preserve"> </w:t>
      </w:r>
      <w:r w:rsidRPr="00607D13">
        <w:rPr>
          <w:u w:val="single"/>
        </w:rPr>
        <w:t>(b)</w:t>
      </w:r>
      <w:r>
        <w:t xml:space="preserve"> Within the amounts provided for </w:t>
      </w:r>
      <w:proofErr w:type="spellStart"/>
      <w:r>
        <w:t>WorkFirst</w:t>
      </w:r>
      <w:proofErr w:type="spellEnd"/>
      <w:r>
        <w:t xml:space="preserve"> in this subsection, the department shall continue to implement </w:t>
      </w:r>
      <w:proofErr w:type="spellStart"/>
      <w:r>
        <w:t>WorkFirst</w:t>
      </w:r>
      <w:proofErr w:type="spellEnd"/>
      <w:r>
        <w:t xml:space="preserve"> program improvements that are designed to achieve progress against outcome measures specified in RCW 74.08A.410.</w:t>
      </w:r>
    </w:p>
    <w:p w:rsidR="00D777A1" w:rsidP="00D777A1" w:rsidRDefault="00D777A1">
      <w:pPr>
        <w:autoSpaceDE w:val="0"/>
        <w:autoSpaceDN w:val="0"/>
        <w:adjustRightInd w:val="0"/>
        <w:ind w:firstLine="720"/>
      </w:pPr>
      <w:r w:rsidRPr="00607D13">
        <w:t>((</w:t>
      </w:r>
      <w:r w:rsidRPr="00607D13">
        <w:rPr>
          <w:strike/>
        </w:rPr>
        <w:t>(b)</w:t>
      </w:r>
      <w:r w:rsidRPr="00607D13">
        <w:t>))</w:t>
      </w:r>
      <w:r>
        <w:t xml:space="preserve"> </w:t>
      </w:r>
      <w:r w:rsidRPr="00607D13">
        <w:rPr>
          <w:u w:val="single"/>
        </w:rPr>
        <w:t>(c)</w:t>
      </w:r>
      <w:r>
        <w:t xml:space="preserve"> The department may establish a career services work transition program.</w:t>
      </w:r>
    </w:p>
    <w:p w:rsidRPr="00607D13" w:rsidR="00D777A1" w:rsidP="00D777A1" w:rsidRDefault="00D777A1">
      <w:pPr>
        <w:autoSpaceDE w:val="0"/>
        <w:autoSpaceDN w:val="0"/>
        <w:adjustRightInd w:val="0"/>
        <w:ind w:firstLine="720"/>
        <w:rPr>
          <w:strike/>
        </w:rPr>
      </w:pPr>
      <w:r w:rsidRPr="00607D13">
        <w:t>((</w:t>
      </w:r>
      <w:r w:rsidRPr="00607D13">
        <w:rPr>
          <w:strike/>
        </w:rPr>
        <w:t>(c) Within the amounts provided in this subsection, $1,414,000 of the general fund--state appropriation for fiscal year 2012 and $5,150,000 of the general fund--state appropriation for fiscal year 2013 are provided solely for the implementation and administration of the electronic benefit transfer system under section 12 of Engrossed Substitute Senate Bill No. 5921 (social services programs). The department shall transfer these amounts to the department of early learning for the implementation and administration of the project.</w:t>
      </w:r>
      <w:r w:rsidRPr="00607D13">
        <w:t>))</w:t>
      </w:r>
    </w:p>
    <w:p w:rsidR="00D777A1" w:rsidP="00D777A1" w:rsidRDefault="00D777A1">
      <w:pPr>
        <w:autoSpaceDE w:val="0"/>
        <w:autoSpaceDN w:val="0"/>
        <w:adjustRightInd w:val="0"/>
        <w:ind w:firstLine="720"/>
      </w:pPr>
      <w:r>
        <w:t>(d) Within amounts appropriated in this subsection, the legislature expressly mandates that the department exercise its authority, granted in 1997 under RCW 74.08A.290, to contract for work activities services pursuant to that statutory authority and RCW 41.06.142(3).</w:t>
      </w:r>
    </w:p>
    <w:p w:rsidRPr="00607D13" w:rsidR="00D777A1" w:rsidP="00D777A1" w:rsidRDefault="00D777A1">
      <w:pPr>
        <w:autoSpaceDE w:val="0"/>
        <w:autoSpaceDN w:val="0"/>
        <w:adjustRightInd w:val="0"/>
        <w:ind w:firstLine="720"/>
        <w:rPr>
          <w:u w:val="single"/>
        </w:rPr>
      </w:pPr>
      <w:r w:rsidRPr="00607D13">
        <w:rPr>
          <w:u w:val="single"/>
        </w:rPr>
        <w:t>(3) $44,729,000 of the general fund--state appropriation for fiscal year 2012, $48,967,000 of the general fund--state appropriation for fiscal year 2013, and $246,921,000 of the general fund--federal appropriation are provided solely for the working connections child care program under RCW 43.215.135.</w:t>
      </w:r>
    </w:p>
    <w:p w:rsidR="00D777A1" w:rsidP="00D777A1" w:rsidRDefault="00D777A1">
      <w:pPr>
        <w:autoSpaceDE w:val="0"/>
        <w:autoSpaceDN w:val="0"/>
        <w:adjustRightInd w:val="0"/>
        <w:ind w:firstLine="720"/>
      </w:pPr>
      <w:r w:rsidRPr="00607D13">
        <w:t>((</w:t>
      </w:r>
      <w:r w:rsidRPr="00607D13">
        <w:rPr>
          <w:strike/>
        </w:rPr>
        <w:t>(e)</w:t>
      </w:r>
      <w:r w:rsidRPr="00607D13">
        <w:t>))</w:t>
      </w:r>
      <w:r>
        <w:t xml:space="preserve"> </w:t>
      </w:r>
      <w:r w:rsidRPr="00607D13">
        <w:rPr>
          <w:u w:val="single"/>
        </w:rPr>
        <w:t>(4)</w:t>
      </w:r>
      <w:r>
        <w:t xml:space="preserve"> The department shall create a temporary assistance for needy families budget structure that allows for more transparent tracking of budget units and subunits of expenditures where these units and subunits are mutually exclusive from other department budget units. The budget structure shall include budget units for the following: Grants, child care, </w:t>
      </w:r>
      <w:proofErr w:type="spellStart"/>
      <w:r>
        <w:t>WorkFirst</w:t>
      </w:r>
      <w:proofErr w:type="spellEnd"/>
      <w:r>
        <w:t xml:space="preserve"> activities, and administration of the program. </w:t>
      </w:r>
      <w:r w:rsidRPr="00607D13">
        <w:rPr>
          <w:u w:val="single"/>
        </w:rPr>
        <w:t xml:space="preserve">The department shall make quarterly expenditure reports to the legislative-executive </w:t>
      </w:r>
      <w:proofErr w:type="spellStart"/>
      <w:r w:rsidRPr="00607D13">
        <w:rPr>
          <w:u w:val="single"/>
        </w:rPr>
        <w:t>WorkFirst</w:t>
      </w:r>
      <w:proofErr w:type="spellEnd"/>
      <w:r w:rsidRPr="00607D13">
        <w:rPr>
          <w:u w:val="single"/>
        </w:rPr>
        <w:t xml:space="preserve"> oversight task force and legislative fiscal committees.</w:t>
      </w:r>
    </w:p>
    <w:p w:rsidR="00D777A1" w:rsidP="00D777A1" w:rsidRDefault="00D777A1">
      <w:pPr>
        <w:autoSpaceDE w:val="0"/>
        <w:autoSpaceDN w:val="0"/>
        <w:adjustRightInd w:val="0"/>
        <w:ind w:firstLine="720"/>
      </w:pPr>
      <w:r w:rsidRPr="00607D13">
        <w:t>((</w:t>
      </w:r>
      <w:r w:rsidRPr="00607D13">
        <w:rPr>
          <w:strike/>
        </w:rPr>
        <w:t>(2</w:t>
      </w:r>
      <w:proofErr w:type="gramStart"/>
      <w:r w:rsidRPr="00607D13">
        <w:rPr>
          <w:strike/>
        </w:rPr>
        <w:t>)(</w:t>
      </w:r>
      <w:proofErr w:type="gramEnd"/>
      <w:r w:rsidRPr="00607D13">
        <w:rPr>
          <w:strike/>
        </w:rPr>
        <w:t>a) $11,825,000</w:t>
      </w:r>
      <w:r>
        <w:t xml:space="preserve">)) </w:t>
      </w:r>
      <w:r w:rsidRPr="00607D13">
        <w:rPr>
          <w:u w:val="single"/>
        </w:rPr>
        <w:t>(5) $26,825,000</w:t>
      </w:r>
      <w:r>
        <w:t xml:space="preserve"> of the general fund--federal appropriation is provided solely for a contingency reserve in the event ((</w:t>
      </w:r>
      <w:r w:rsidRPr="00F632D5">
        <w:rPr>
          <w:strike/>
        </w:rPr>
        <w:t>the temporary assistance for needy families cash benefit is</w:t>
      </w:r>
      <w:r>
        <w:t xml:space="preserve">)) </w:t>
      </w:r>
      <w:r w:rsidRPr="00F632D5">
        <w:rPr>
          <w:u w:val="single"/>
        </w:rPr>
        <w:t>that expenditures under subsections (1) and (3) of this section are projected to exceed</w:t>
      </w:r>
      <w:r>
        <w:t xml:space="preserve"> ((</w:t>
      </w:r>
      <w:r w:rsidRPr="00F632D5">
        <w:rPr>
          <w:strike/>
        </w:rPr>
        <w:t>forecasted amounts by more than one percent</w:t>
      </w:r>
      <w:r>
        <w:t xml:space="preserve">)) </w:t>
      </w:r>
      <w:r w:rsidRPr="00F632D5">
        <w:rPr>
          <w:u w:val="single"/>
        </w:rPr>
        <w:t>the appropriated amounts</w:t>
      </w:r>
      <w:r>
        <w:t xml:space="preserve">. The department shall only expend an amount equal to the forecasted over-expenditure. For purposes of this subsection, the temporary assistance forecast shall be completed every quarter and follow a similar schedule of the caseload forecast council forecasts.  </w:t>
      </w:r>
      <w:r w:rsidRPr="00F632D5">
        <w:rPr>
          <w:u w:val="single"/>
        </w:rPr>
        <w:t xml:space="preserve">The department shall report to the legislative-executive </w:t>
      </w:r>
      <w:proofErr w:type="spellStart"/>
      <w:r w:rsidRPr="00F632D5">
        <w:rPr>
          <w:u w:val="single"/>
        </w:rPr>
        <w:t>WorkFirst</w:t>
      </w:r>
      <w:proofErr w:type="spellEnd"/>
      <w:r w:rsidRPr="00F632D5">
        <w:rPr>
          <w:u w:val="single"/>
        </w:rPr>
        <w:t xml:space="preserve"> oversight task force and </w:t>
      </w:r>
      <w:r w:rsidRPr="00F632D5">
        <w:rPr>
          <w:u w:val="single"/>
        </w:rPr>
        <w:lastRenderedPageBreak/>
        <w:t>legislative fiscal committees the need to access the contingency reserve.</w:t>
      </w:r>
    </w:p>
    <w:p w:rsidR="00D777A1" w:rsidP="00D777A1" w:rsidRDefault="00D777A1">
      <w:pPr>
        <w:autoSpaceDE w:val="0"/>
        <w:autoSpaceDN w:val="0"/>
        <w:adjustRightInd w:val="0"/>
        <w:ind w:firstLine="720"/>
      </w:pPr>
      <w:r>
        <w:t>((</w:t>
      </w:r>
      <w:r w:rsidRPr="00D777A1">
        <w:rPr>
          <w:strike/>
        </w:rPr>
        <w:t>(</w:t>
      </w:r>
      <w:proofErr w:type="gramStart"/>
      <w:r w:rsidRPr="00D777A1">
        <w:rPr>
          <w:strike/>
        </w:rPr>
        <w:t>b</w:t>
      </w:r>
      <w:proofErr w:type="gramEnd"/>
      <w:r w:rsidRPr="00D777A1">
        <w:rPr>
          <w:strike/>
        </w:rPr>
        <w:t>) If sufficient savings in subsection (1) of this section are achieved, the department of early learning shall increase the number of child care slots available for the working connections child care program.</w:t>
      </w:r>
      <w:r w:rsidRPr="00F632D5">
        <w:t xml:space="preserve">)) </w:t>
      </w:r>
      <w:r w:rsidRPr="00F632D5">
        <w:rPr>
          <w:u w:val="single"/>
        </w:rPr>
        <w:t xml:space="preserve">(6) The amounts in subsections (1) through (5) of this section shall be expended for the programs and in the amounts specified. However, the department may transfer funding between subsections (1) and (3) of this section, but only if the funding is available to transfer solely due to utilization or caseload changes. Amounts in subsection (2) of this section may be transferred to subsections (1) or (3) of this section. The approval of the director of financial management is required prior to any transfer under this subsection. The department shall provide notification prior to any transfer to the appropriate legislative committees and the legislative-executive </w:t>
      </w:r>
      <w:proofErr w:type="spellStart"/>
      <w:r w:rsidRPr="00F632D5">
        <w:rPr>
          <w:u w:val="single"/>
        </w:rPr>
        <w:t>WorkFirst</w:t>
      </w:r>
      <w:proofErr w:type="spellEnd"/>
      <w:r w:rsidRPr="00F632D5">
        <w:rPr>
          <w:u w:val="single"/>
        </w:rPr>
        <w:t xml:space="preserve"> oversight task force.</w:t>
      </w:r>
      <w:r w:rsidR="00F632D5">
        <w:t>"</w:t>
      </w:r>
    </w:p>
    <w:p w:rsidR="00BB19A6" w:rsidP="00D777A1" w:rsidRDefault="00BB19A6">
      <w:pPr>
        <w:autoSpaceDE w:val="0"/>
        <w:autoSpaceDN w:val="0"/>
        <w:adjustRightInd w:val="0"/>
        <w:ind w:firstLine="720"/>
      </w:pPr>
    </w:p>
    <w:p w:rsidR="00BB19A6" w:rsidP="00BB19A6" w:rsidRDefault="00BB19A6">
      <w:pPr>
        <w:pStyle w:val="Page"/>
      </w:pPr>
      <w:r>
        <w:t>On page 179, line 24, increase the General Fund--State appropriation fiscal year 2012 by $50,000 and adjust the total appropriation accordingly.</w:t>
      </w:r>
    </w:p>
    <w:p w:rsidR="00BB19A6" w:rsidP="00BB19A6" w:rsidRDefault="00BB19A6">
      <w:pPr>
        <w:pStyle w:val="RCWSLText"/>
      </w:pPr>
    </w:p>
    <w:p w:rsidR="00BB19A6" w:rsidP="00BB19A6" w:rsidRDefault="00BB19A6">
      <w:pPr>
        <w:pStyle w:val="RCWSLText"/>
      </w:pPr>
      <w:r>
        <w:tab/>
        <w:t>On page 179, line 26, increase the General Fund--State appropriation fiscal year 2013 by $2,075,000 and adjust the total appropriation accordingly.</w:t>
      </w:r>
    </w:p>
    <w:p w:rsidR="00BB19A6" w:rsidP="00BB19A6" w:rsidRDefault="00BB19A6">
      <w:pPr>
        <w:pStyle w:val="RCWSLText"/>
      </w:pPr>
    </w:p>
    <w:p w:rsidR="00BB19A6" w:rsidP="00BB19A6" w:rsidRDefault="00BB19A6">
      <w:pPr>
        <w:pStyle w:val="RCWSLText"/>
      </w:pPr>
      <w:r>
        <w:tab/>
        <w:t xml:space="preserve">On page 181, line 16, after </w:t>
      </w:r>
      <w:r w:rsidRPr="00BB19A6">
        <w:t>"</w:t>
      </w:r>
      <w:r w:rsidRPr="00BB19A6">
        <w:rPr>
          <w:u w:val="single"/>
        </w:rPr>
        <w:t>(7)</w:t>
      </w:r>
      <w:r w:rsidR="00446FC4">
        <w:t>",</w:t>
      </w:r>
      <w:r>
        <w:t xml:space="preserve"> insert the following:</w:t>
      </w:r>
    </w:p>
    <w:p w:rsidRPr="00BB19A6" w:rsidR="00BB19A6" w:rsidP="00BB19A6" w:rsidRDefault="00BB19A6">
      <w:pPr>
        <w:autoSpaceDE w:val="0"/>
        <w:autoSpaceDN w:val="0"/>
        <w:adjustRightInd w:val="0"/>
        <w:rPr>
          <w:u w:val="single"/>
        </w:rPr>
      </w:pPr>
      <w:r>
        <w:t>"</w:t>
      </w:r>
      <w:r w:rsidRPr="00BB19A6">
        <w:rPr>
          <w:u w:val="single"/>
        </w:rPr>
        <w:t>(a) $153,558,000 of the general fund--federal appropriation is provided solely for the working connections child care program under RCW 43.215.135.</w:t>
      </w:r>
    </w:p>
    <w:p w:rsidR="00BB19A6" w:rsidP="00BB19A6" w:rsidRDefault="00BB19A6">
      <w:pPr>
        <w:pStyle w:val="RCWSLText"/>
      </w:pPr>
      <w:r w:rsidRPr="00BB19A6">
        <w:rPr>
          <w:u w:val="single"/>
        </w:rPr>
        <w:t xml:space="preserve"> (b)</w:t>
      </w:r>
      <w:r>
        <w:t>"</w:t>
      </w:r>
    </w:p>
    <w:p w:rsidR="00446FC4" w:rsidP="00BB19A6" w:rsidRDefault="00446FC4">
      <w:pPr>
        <w:pStyle w:val="RCWSLText"/>
      </w:pPr>
    </w:p>
    <w:p w:rsidR="00446FC4" w:rsidP="00BB19A6" w:rsidRDefault="00446FC4">
      <w:pPr>
        <w:pStyle w:val="RCWSLText"/>
      </w:pPr>
      <w:r>
        <w:tab/>
        <w:t>On page 181, after line 2</w:t>
      </w:r>
      <w:r w:rsidR="003E6BDA">
        <w:t>1</w:t>
      </w:r>
      <w:r>
        <w:t>, insert the following:</w:t>
      </w:r>
    </w:p>
    <w:p w:rsidRPr="00446FC4" w:rsidR="00446FC4" w:rsidP="00446FC4" w:rsidRDefault="00446FC4">
      <w:pPr>
        <w:autoSpaceDE w:val="0"/>
        <w:autoSpaceDN w:val="0"/>
        <w:adjustRightInd w:val="0"/>
        <w:rPr>
          <w:u w:val="single"/>
        </w:rPr>
      </w:pPr>
      <w:r>
        <w:t>"</w:t>
      </w:r>
      <w:r w:rsidRPr="00446FC4">
        <w:rPr>
          <w:u w:val="single"/>
        </w:rPr>
        <w:t>(c) The department is directed to examine, and revise if necessary, the good cause exemptions to the child support requirements for the working connections child care program, in cooperation with the department of social and health services and the office of financial management, to determine if additional exemptions may be necessary to prevent potential clients from being unable to access the program.</w:t>
      </w:r>
    </w:p>
    <w:p w:rsidRPr="00446FC4" w:rsidR="00446FC4" w:rsidP="00446FC4" w:rsidRDefault="00446FC4">
      <w:pPr>
        <w:autoSpaceDE w:val="0"/>
        <w:autoSpaceDN w:val="0"/>
        <w:adjustRightInd w:val="0"/>
        <w:rPr>
          <w:u w:val="single"/>
        </w:rPr>
      </w:pPr>
      <w:r w:rsidRPr="00446FC4">
        <w:rPr>
          <w:u w:val="single"/>
        </w:rPr>
        <w:t xml:space="preserve"> (8)(a) $50,000 of the general fund--state appropriation for fiscal year 2012 and $1,050,000 of the general fund--state appropriation for fiscal year 2013 are provided solely for implementation and administration of an electronic benefit transfer system. The system shall include electronic time keeping, integrated with an </w:t>
      </w:r>
      <w:r w:rsidRPr="00446FC4">
        <w:rPr>
          <w:u w:val="single"/>
        </w:rPr>
        <w:lastRenderedPageBreak/>
        <w:t>eligibility information technology system, and an electronic payment system. The department shall coordinate implementation of this system with the department of social and health services.</w:t>
      </w:r>
    </w:p>
    <w:p w:rsidR="00446FC4" w:rsidP="00446FC4" w:rsidRDefault="00446FC4">
      <w:pPr>
        <w:autoSpaceDE w:val="0"/>
        <w:autoSpaceDN w:val="0"/>
        <w:adjustRightInd w:val="0"/>
      </w:pPr>
      <w:r w:rsidRPr="00446FC4">
        <w:rPr>
          <w:u w:val="single"/>
        </w:rPr>
        <w:t xml:space="preserve"> (b) $100,000 of the general fund--state appropriation in this subsection is provided solely for the department to contract for an independent consultant to evaluate and recommend the optimum system for the eligibility determination process. The evaluation must include an analysis of lean management processes that, if adopted, could improve the cost effectiveness and delivery of eligibility determination. The department shall coordinate with the department of social and health services for this evaluation. The department must report to the office of financial management and the appropriate fiscal and policy committees of the legislature by December 1, 2012.</w:t>
      </w:r>
      <w:r>
        <w:t>"</w:t>
      </w:r>
    </w:p>
    <w:p w:rsidR="00446FC4" w:rsidP="00446FC4" w:rsidRDefault="00446FC4">
      <w:pPr>
        <w:autoSpaceDE w:val="0"/>
        <w:autoSpaceDN w:val="0"/>
        <w:adjustRightInd w:val="0"/>
      </w:pPr>
      <w:r>
        <w:tab/>
      </w:r>
    </w:p>
    <w:p w:rsidR="00446FC4" w:rsidP="00446FC4" w:rsidRDefault="00446FC4">
      <w:pPr>
        <w:autoSpaceDE w:val="0"/>
        <w:autoSpaceDN w:val="0"/>
        <w:adjustRightInd w:val="0"/>
      </w:pPr>
      <w:r>
        <w:tab/>
        <w:t>On page 1</w:t>
      </w:r>
      <w:r w:rsidR="003E6BDA">
        <w:t>81</w:t>
      </w:r>
      <w:r>
        <w:t xml:space="preserve">, line </w:t>
      </w:r>
      <w:r w:rsidR="003E6BDA">
        <w:t>26</w:t>
      </w:r>
      <w:r>
        <w:t xml:space="preserve">, after "fiscal committees", insert </w:t>
      </w:r>
      <w:proofErr w:type="gramStart"/>
      <w:r w:rsidRPr="00446FC4">
        <w:t>"</w:t>
      </w:r>
      <w:r w:rsidRPr="00446FC4">
        <w:rPr>
          <w:u w:val="single"/>
        </w:rPr>
        <w:t xml:space="preserve"> and</w:t>
      </w:r>
      <w:proofErr w:type="gramEnd"/>
      <w:r w:rsidRPr="00446FC4">
        <w:rPr>
          <w:u w:val="single"/>
        </w:rPr>
        <w:t xml:space="preserve"> the legislative-executive </w:t>
      </w:r>
      <w:proofErr w:type="spellStart"/>
      <w:r w:rsidRPr="00446FC4">
        <w:rPr>
          <w:u w:val="single"/>
        </w:rPr>
        <w:t>WorkFirst</w:t>
      </w:r>
      <w:proofErr w:type="spellEnd"/>
      <w:r w:rsidRPr="00446FC4">
        <w:rPr>
          <w:u w:val="single"/>
        </w:rPr>
        <w:t xml:space="preserve"> oversight task force</w:t>
      </w:r>
      <w:r w:rsidRPr="00446FC4">
        <w:t>"</w:t>
      </w:r>
    </w:p>
    <w:p w:rsidR="00446FC4" w:rsidP="00446FC4" w:rsidRDefault="00446FC4">
      <w:pPr>
        <w:autoSpaceDE w:val="0"/>
        <w:autoSpaceDN w:val="0"/>
        <w:adjustRightInd w:val="0"/>
      </w:pPr>
    </w:p>
    <w:p w:rsidR="00446FC4" w:rsidP="00446FC4" w:rsidRDefault="00446FC4">
      <w:pPr>
        <w:autoSpaceDE w:val="0"/>
        <w:autoSpaceDN w:val="0"/>
        <w:adjustRightInd w:val="0"/>
      </w:pPr>
      <w:r>
        <w:tab/>
        <w:t>On page</w:t>
      </w:r>
      <w:r w:rsidR="003E6BDA">
        <w:t xml:space="preserve"> 182</w:t>
      </w:r>
      <w:r>
        <w:t>, after line</w:t>
      </w:r>
      <w:r w:rsidR="003E6BDA">
        <w:t xml:space="preserve"> 6</w:t>
      </w:r>
      <w:r>
        <w:t>, insert the following:</w:t>
      </w:r>
    </w:p>
    <w:p w:rsidR="00446FC4" w:rsidP="00446FC4" w:rsidRDefault="00446FC4">
      <w:pPr>
        <w:autoSpaceDE w:val="0"/>
        <w:autoSpaceDN w:val="0"/>
        <w:adjustRightInd w:val="0"/>
      </w:pPr>
      <w:r w:rsidRPr="00446FC4">
        <w:t>"</w:t>
      </w:r>
      <w:r w:rsidRPr="00446FC4">
        <w:rPr>
          <w:u w:val="single"/>
        </w:rPr>
        <w:t>(13) $1,025,000 of the general fund--state appropriation for fiscal year 2013 and $6,712,000 of the general fund--federal appropriation are provided solely for the seasonal child care program.</w:t>
      </w:r>
      <w:r w:rsidRPr="00446FC4">
        <w:t>"</w:t>
      </w:r>
    </w:p>
    <w:p w:rsidR="00F11201" w:rsidP="00446FC4" w:rsidRDefault="00F11201">
      <w:pPr>
        <w:autoSpaceDE w:val="0"/>
        <w:autoSpaceDN w:val="0"/>
        <w:adjustRightInd w:val="0"/>
      </w:pPr>
    </w:p>
    <w:p w:rsidRPr="00446FC4" w:rsidR="00F11201" w:rsidP="00446FC4" w:rsidRDefault="00F11201">
      <w:pPr>
        <w:autoSpaceDE w:val="0"/>
        <w:autoSpaceDN w:val="0"/>
        <w:adjustRightInd w:val="0"/>
        <w:rPr>
          <w:u w:val="single"/>
        </w:rPr>
      </w:pPr>
      <w:r>
        <w:t>Renumber sections accordingly.</w:t>
      </w:r>
    </w:p>
    <w:p w:rsidRPr="00F632D5" w:rsidR="00BB19A6" w:rsidP="00D777A1" w:rsidRDefault="00BB19A6">
      <w:pPr>
        <w:autoSpaceDE w:val="0"/>
        <w:autoSpaceDN w:val="0"/>
        <w:adjustRightInd w:val="0"/>
        <w:ind w:firstLine="720"/>
      </w:pPr>
    </w:p>
    <w:permEnd w:id="1079389431"/>
    <w:p w:rsidR="00ED2EEB" w:rsidP="00EE63F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89055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E63F8" w:rsidRDefault="00D659AC">
                <w:pPr>
                  <w:pStyle w:val="Effect"/>
                  <w:suppressLineNumbers/>
                  <w:shd w:val="clear" w:color="auto" w:fill="auto"/>
                  <w:ind w:left="0" w:firstLine="0"/>
                </w:pPr>
              </w:p>
            </w:tc>
            <w:tc>
              <w:tcPr>
                <w:tcW w:w="9874" w:type="dxa"/>
                <w:shd w:val="clear" w:color="auto" w:fill="FFFFFF" w:themeFill="background1"/>
              </w:tcPr>
              <w:p w:rsidR="00DA58BA" w:rsidP="00EE63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A58BA" w:rsidP="00EE63F8" w:rsidRDefault="00446FC4">
                <w:pPr>
                  <w:pStyle w:val="Effect"/>
                  <w:suppressLineNumbers/>
                  <w:shd w:val="clear" w:color="auto" w:fill="auto"/>
                  <w:ind w:left="0" w:firstLine="0"/>
                </w:pPr>
                <w:r>
                  <w:t xml:space="preserve">Provides funding within the Temporary Assistance for Needy Families (TANF) for a 15 percent increase to grants and to remove </w:t>
                </w:r>
                <w:r w:rsidR="00DA58BA">
                  <w:t>a large family cap policy.</w:t>
                </w:r>
              </w:p>
              <w:p w:rsidR="007928DB" w:rsidP="00EE63F8" w:rsidRDefault="007928DB">
                <w:pPr>
                  <w:pStyle w:val="Effect"/>
                  <w:suppressLineNumbers/>
                  <w:shd w:val="clear" w:color="auto" w:fill="auto"/>
                  <w:ind w:left="0" w:firstLine="0"/>
                </w:pPr>
              </w:p>
              <w:p w:rsidR="00DA58BA" w:rsidP="00EE63F8" w:rsidRDefault="00DA58BA">
                <w:pPr>
                  <w:pStyle w:val="Effect"/>
                  <w:suppressLineNumbers/>
                  <w:shd w:val="clear" w:color="auto" w:fill="auto"/>
                  <w:ind w:left="0" w:firstLine="0"/>
                </w:pPr>
                <w:r>
                  <w:t>P</w:t>
                </w:r>
                <w:r w:rsidR="00446FC4">
                  <w:t>rovides funding for the Working Connections Child Care (WCCC) program to serve up to 200 percent of the Federal Poverty Level</w:t>
                </w:r>
                <w:r>
                  <w:t xml:space="preserve"> and asks the Department of Early Learning (DEL</w:t>
                </w:r>
                <w:proofErr w:type="gramStart"/>
                <w:r>
                  <w:t>)to</w:t>
                </w:r>
                <w:proofErr w:type="gramEnd"/>
                <w:r>
                  <w:t xml:space="preserve"> examine good cause exemptions to the child support enforcement requirement for WCCC.</w:t>
                </w:r>
              </w:p>
              <w:p w:rsidR="007928DB" w:rsidP="00EE63F8" w:rsidRDefault="007928DB">
                <w:pPr>
                  <w:pStyle w:val="Effect"/>
                  <w:suppressLineNumbers/>
                  <w:shd w:val="clear" w:color="auto" w:fill="auto"/>
                  <w:ind w:left="0" w:firstLine="0"/>
                </w:pPr>
              </w:p>
              <w:p w:rsidR="007928DB" w:rsidP="00EE63F8" w:rsidRDefault="007928DB">
                <w:pPr>
                  <w:pStyle w:val="Effect"/>
                  <w:suppressLineNumbers/>
                  <w:shd w:val="clear" w:color="auto" w:fill="auto"/>
                  <w:ind w:left="0" w:firstLine="0"/>
                </w:pPr>
                <w:r>
                  <w:t>Puts programs within the TANF Box into separate provisos.</w:t>
                </w:r>
              </w:p>
              <w:p w:rsidR="007928DB" w:rsidP="00EE63F8" w:rsidRDefault="007928DB">
                <w:pPr>
                  <w:pStyle w:val="Effect"/>
                  <w:suppressLineNumbers/>
                  <w:shd w:val="clear" w:color="auto" w:fill="auto"/>
                  <w:ind w:left="0" w:firstLine="0"/>
                </w:pPr>
              </w:p>
              <w:p w:rsidR="007928DB" w:rsidP="00EE63F8" w:rsidRDefault="007928DB">
                <w:pPr>
                  <w:pStyle w:val="Effect"/>
                  <w:suppressLineNumbers/>
                  <w:shd w:val="clear" w:color="auto" w:fill="auto"/>
                  <w:ind w:left="0" w:firstLine="0"/>
                </w:pPr>
                <w:r>
                  <w:t>Moves funding for the electronic child care attendance system and seasonal child care to DEL.</w:t>
                </w:r>
              </w:p>
              <w:p w:rsidR="007928DB" w:rsidP="00EE63F8" w:rsidRDefault="007928DB">
                <w:pPr>
                  <w:pStyle w:val="Effect"/>
                  <w:suppressLineNumbers/>
                  <w:shd w:val="clear" w:color="auto" w:fill="auto"/>
                  <w:ind w:left="0" w:firstLine="0"/>
                </w:pPr>
              </w:p>
              <w:p w:rsidRPr="0096303F" w:rsidR="001C1B27" w:rsidP="00EE63F8" w:rsidRDefault="007928DB">
                <w:pPr>
                  <w:pStyle w:val="Effect"/>
                  <w:suppressLineNumbers/>
                  <w:shd w:val="clear" w:color="auto" w:fill="auto"/>
                  <w:ind w:left="0" w:firstLine="0"/>
                </w:pPr>
                <w:r>
                  <w:t>Fiscal Impact: $148 million in GF-S</w:t>
                </w:r>
                <w:r w:rsidRPr="0096303F" w:rsidR="001C1B27">
                  <w:t>  </w:t>
                </w:r>
              </w:p>
              <w:p w:rsidRPr="007D1589" w:rsidR="001B4E53" w:rsidP="00EE63F8" w:rsidRDefault="001B4E53">
                <w:pPr>
                  <w:pStyle w:val="ListBullet"/>
                  <w:numPr>
                    <w:ilvl w:val="0"/>
                    <w:numId w:val="0"/>
                  </w:numPr>
                  <w:suppressLineNumbers/>
                </w:pPr>
              </w:p>
            </w:tc>
          </w:tr>
        </w:sdtContent>
      </w:sdt>
      <w:permEnd w:id="84890559"/>
    </w:tbl>
    <w:p w:rsidR="00DF5D0E" w:rsidP="00EE63F8" w:rsidRDefault="00DF5D0E">
      <w:pPr>
        <w:pStyle w:val="BillEnd"/>
        <w:suppressLineNumbers/>
      </w:pPr>
    </w:p>
    <w:p w:rsidR="00DF5D0E" w:rsidP="00EE63F8" w:rsidRDefault="00DE256E">
      <w:pPr>
        <w:pStyle w:val="BillEnd"/>
        <w:suppressLineNumbers/>
      </w:pPr>
      <w:r>
        <w:rPr>
          <w:b/>
        </w:rPr>
        <w:t>--- END ---</w:t>
      </w:r>
    </w:p>
    <w:p w:rsidR="00DF5D0E" w:rsidP="00EE63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C4" w:rsidRDefault="00446FC4" w:rsidP="00DF5D0E">
      <w:r>
        <w:separator/>
      </w:r>
    </w:p>
  </w:endnote>
  <w:endnote w:type="continuationSeparator" w:id="0">
    <w:p w:rsidR="00446FC4" w:rsidRDefault="00446FC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4" w:rsidRDefault="00300045">
    <w:pPr>
      <w:pStyle w:val="AmendDraftFooter"/>
    </w:pPr>
    <w:r>
      <w:fldChar w:fldCharType="begin"/>
    </w:r>
    <w:r>
      <w:instrText xml:space="preserve"> TITLE   \* MERGEFORMAT </w:instrText>
    </w:r>
    <w:r>
      <w:fldChar w:fldCharType="separate"/>
    </w:r>
    <w:r w:rsidR="007B19E2">
      <w:t xml:space="preserve">5967 </w:t>
    </w:r>
    <w:proofErr w:type="gramStart"/>
    <w:r w:rsidR="007B19E2">
      <w:t>AMS ....</w:t>
    </w:r>
    <w:proofErr w:type="gramEnd"/>
    <w:r w:rsidR="007B19E2">
      <w:t xml:space="preserve"> GREJ 007</w:t>
    </w:r>
    <w:r>
      <w:fldChar w:fldCharType="end"/>
    </w:r>
    <w:r w:rsidR="00446FC4">
      <w:tab/>
    </w:r>
    <w:r w:rsidR="00446FC4">
      <w:fldChar w:fldCharType="begin"/>
    </w:r>
    <w:r w:rsidR="00446FC4">
      <w:instrText xml:space="preserve"> PAGE  \* Arabic  \* MERGEFORMAT </w:instrText>
    </w:r>
    <w:r w:rsidR="00446FC4">
      <w:fldChar w:fldCharType="separate"/>
    </w:r>
    <w:r w:rsidR="007B19E2">
      <w:rPr>
        <w:noProof/>
      </w:rPr>
      <w:t>4</w:t>
    </w:r>
    <w:r w:rsidR="00446F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4" w:rsidRDefault="00300045">
    <w:pPr>
      <w:pStyle w:val="AmendDraftFooter"/>
    </w:pPr>
    <w:r>
      <w:fldChar w:fldCharType="begin"/>
    </w:r>
    <w:r>
      <w:instrText xml:space="preserve"> TITLE   \* MERGEFORMAT </w:instrText>
    </w:r>
    <w:r>
      <w:fldChar w:fldCharType="separate"/>
    </w:r>
    <w:r w:rsidR="007B19E2">
      <w:t xml:space="preserve">5967 </w:t>
    </w:r>
    <w:proofErr w:type="gramStart"/>
    <w:r w:rsidR="007B19E2">
      <w:t>AMS ....</w:t>
    </w:r>
    <w:proofErr w:type="gramEnd"/>
    <w:r w:rsidR="007B19E2">
      <w:t xml:space="preserve"> GREJ 007</w:t>
    </w:r>
    <w:r>
      <w:fldChar w:fldCharType="end"/>
    </w:r>
    <w:r w:rsidR="00446FC4">
      <w:tab/>
    </w:r>
    <w:r w:rsidR="00446FC4">
      <w:fldChar w:fldCharType="begin"/>
    </w:r>
    <w:r w:rsidR="00446FC4">
      <w:instrText xml:space="preserve"> PAGE  \* Arabic  \* MERGEFORMAT </w:instrText>
    </w:r>
    <w:r w:rsidR="00446FC4">
      <w:fldChar w:fldCharType="separate"/>
    </w:r>
    <w:r w:rsidR="007B19E2">
      <w:rPr>
        <w:noProof/>
      </w:rPr>
      <w:t>1</w:t>
    </w:r>
    <w:r w:rsidR="00446F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C4" w:rsidRDefault="00446FC4" w:rsidP="00DF5D0E">
      <w:r>
        <w:separator/>
      </w:r>
    </w:p>
  </w:footnote>
  <w:footnote w:type="continuationSeparator" w:id="0">
    <w:p w:rsidR="00446FC4" w:rsidRDefault="00446FC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4" w:rsidRDefault="00446FC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FC4" w:rsidRDefault="00446FC4">
                          <w:pPr>
                            <w:pStyle w:val="RCWSLText"/>
                            <w:jc w:val="right"/>
                          </w:pPr>
                          <w:r>
                            <w:t>1</w:t>
                          </w:r>
                        </w:p>
                        <w:p w:rsidR="00446FC4" w:rsidRDefault="00446FC4">
                          <w:pPr>
                            <w:pStyle w:val="RCWSLText"/>
                            <w:jc w:val="right"/>
                          </w:pPr>
                          <w:r>
                            <w:t>2</w:t>
                          </w:r>
                        </w:p>
                        <w:p w:rsidR="00446FC4" w:rsidRDefault="00446FC4">
                          <w:pPr>
                            <w:pStyle w:val="RCWSLText"/>
                            <w:jc w:val="right"/>
                          </w:pPr>
                          <w:r>
                            <w:t>3</w:t>
                          </w:r>
                        </w:p>
                        <w:p w:rsidR="00446FC4" w:rsidRDefault="00446FC4">
                          <w:pPr>
                            <w:pStyle w:val="RCWSLText"/>
                            <w:jc w:val="right"/>
                          </w:pPr>
                          <w:r>
                            <w:t>4</w:t>
                          </w:r>
                        </w:p>
                        <w:p w:rsidR="00446FC4" w:rsidRDefault="00446FC4">
                          <w:pPr>
                            <w:pStyle w:val="RCWSLText"/>
                            <w:jc w:val="right"/>
                          </w:pPr>
                          <w:r>
                            <w:t>5</w:t>
                          </w:r>
                        </w:p>
                        <w:p w:rsidR="00446FC4" w:rsidRDefault="00446FC4">
                          <w:pPr>
                            <w:pStyle w:val="RCWSLText"/>
                            <w:jc w:val="right"/>
                          </w:pPr>
                          <w:r>
                            <w:t>6</w:t>
                          </w:r>
                        </w:p>
                        <w:p w:rsidR="00446FC4" w:rsidRDefault="00446FC4">
                          <w:pPr>
                            <w:pStyle w:val="RCWSLText"/>
                            <w:jc w:val="right"/>
                          </w:pPr>
                          <w:r>
                            <w:t>7</w:t>
                          </w:r>
                        </w:p>
                        <w:p w:rsidR="00446FC4" w:rsidRDefault="00446FC4">
                          <w:pPr>
                            <w:pStyle w:val="RCWSLText"/>
                            <w:jc w:val="right"/>
                          </w:pPr>
                          <w:r>
                            <w:t>8</w:t>
                          </w:r>
                        </w:p>
                        <w:p w:rsidR="00446FC4" w:rsidRDefault="00446FC4">
                          <w:pPr>
                            <w:pStyle w:val="RCWSLText"/>
                            <w:jc w:val="right"/>
                          </w:pPr>
                          <w:r>
                            <w:t>9</w:t>
                          </w:r>
                        </w:p>
                        <w:p w:rsidR="00446FC4" w:rsidRDefault="00446FC4">
                          <w:pPr>
                            <w:pStyle w:val="RCWSLText"/>
                            <w:jc w:val="right"/>
                          </w:pPr>
                          <w:r>
                            <w:t>10</w:t>
                          </w:r>
                        </w:p>
                        <w:p w:rsidR="00446FC4" w:rsidRDefault="00446FC4">
                          <w:pPr>
                            <w:pStyle w:val="RCWSLText"/>
                            <w:jc w:val="right"/>
                          </w:pPr>
                          <w:r>
                            <w:t>11</w:t>
                          </w:r>
                        </w:p>
                        <w:p w:rsidR="00446FC4" w:rsidRDefault="00446FC4">
                          <w:pPr>
                            <w:pStyle w:val="RCWSLText"/>
                            <w:jc w:val="right"/>
                          </w:pPr>
                          <w:r>
                            <w:t>12</w:t>
                          </w:r>
                        </w:p>
                        <w:p w:rsidR="00446FC4" w:rsidRDefault="00446FC4">
                          <w:pPr>
                            <w:pStyle w:val="RCWSLText"/>
                            <w:jc w:val="right"/>
                          </w:pPr>
                          <w:r>
                            <w:t>13</w:t>
                          </w:r>
                        </w:p>
                        <w:p w:rsidR="00446FC4" w:rsidRDefault="00446FC4">
                          <w:pPr>
                            <w:pStyle w:val="RCWSLText"/>
                            <w:jc w:val="right"/>
                          </w:pPr>
                          <w:r>
                            <w:t>14</w:t>
                          </w:r>
                        </w:p>
                        <w:p w:rsidR="00446FC4" w:rsidRDefault="00446FC4">
                          <w:pPr>
                            <w:pStyle w:val="RCWSLText"/>
                            <w:jc w:val="right"/>
                          </w:pPr>
                          <w:r>
                            <w:t>15</w:t>
                          </w:r>
                        </w:p>
                        <w:p w:rsidR="00446FC4" w:rsidRDefault="00446FC4">
                          <w:pPr>
                            <w:pStyle w:val="RCWSLText"/>
                            <w:jc w:val="right"/>
                          </w:pPr>
                          <w:r>
                            <w:t>16</w:t>
                          </w:r>
                        </w:p>
                        <w:p w:rsidR="00446FC4" w:rsidRDefault="00446FC4">
                          <w:pPr>
                            <w:pStyle w:val="RCWSLText"/>
                            <w:jc w:val="right"/>
                          </w:pPr>
                          <w:r>
                            <w:t>17</w:t>
                          </w:r>
                        </w:p>
                        <w:p w:rsidR="00446FC4" w:rsidRDefault="00446FC4">
                          <w:pPr>
                            <w:pStyle w:val="RCWSLText"/>
                            <w:jc w:val="right"/>
                          </w:pPr>
                          <w:r>
                            <w:t>18</w:t>
                          </w:r>
                        </w:p>
                        <w:p w:rsidR="00446FC4" w:rsidRDefault="00446FC4">
                          <w:pPr>
                            <w:pStyle w:val="RCWSLText"/>
                            <w:jc w:val="right"/>
                          </w:pPr>
                          <w:r>
                            <w:t>19</w:t>
                          </w:r>
                        </w:p>
                        <w:p w:rsidR="00446FC4" w:rsidRDefault="00446FC4">
                          <w:pPr>
                            <w:pStyle w:val="RCWSLText"/>
                            <w:jc w:val="right"/>
                          </w:pPr>
                          <w:r>
                            <w:t>20</w:t>
                          </w:r>
                        </w:p>
                        <w:p w:rsidR="00446FC4" w:rsidRDefault="00446FC4">
                          <w:pPr>
                            <w:pStyle w:val="RCWSLText"/>
                            <w:jc w:val="right"/>
                          </w:pPr>
                          <w:r>
                            <w:t>21</w:t>
                          </w:r>
                        </w:p>
                        <w:p w:rsidR="00446FC4" w:rsidRDefault="00446FC4">
                          <w:pPr>
                            <w:pStyle w:val="RCWSLText"/>
                            <w:jc w:val="right"/>
                          </w:pPr>
                          <w:r>
                            <w:t>22</w:t>
                          </w:r>
                        </w:p>
                        <w:p w:rsidR="00446FC4" w:rsidRDefault="00446FC4">
                          <w:pPr>
                            <w:pStyle w:val="RCWSLText"/>
                            <w:jc w:val="right"/>
                          </w:pPr>
                          <w:r>
                            <w:t>23</w:t>
                          </w:r>
                        </w:p>
                        <w:p w:rsidR="00446FC4" w:rsidRDefault="00446FC4">
                          <w:pPr>
                            <w:pStyle w:val="RCWSLText"/>
                            <w:jc w:val="right"/>
                          </w:pPr>
                          <w:r>
                            <w:t>24</w:t>
                          </w:r>
                        </w:p>
                        <w:p w:rsidR="00446FC4" w:rsidRDefault="00446FC4">
                          <w:pPr>
                            <w:pStyle w:val="RCWSLText"/>
                            <w:jc w:val="right"/>
                          </w:pPr>
                          <w:r>
                            <w:t>25</w:t>
                          </w:r>
                        </w:p>
                        <w:p w:rsidR="00446FC4" w:rsidRDefault="00446FC4">
                          <w:pPr>
                            <w:pStyle w:val="RCWSLText"/>
                            <w:jc w:val="right"/>
                          </w:pPr>
                          <w:r>
                            <w:t>26</w:t>
                          </w:r>
                        </w:p>
                        <w:p w:rsidR="00446FC4" w:rsidRDefault="00446FC4">
                          <w:pPr>
                            <w:pStyle w:val="RCWSLText"/>
                            <w:jc w:val="right"/>
                          </w:pPr>
                          <w:r>
                            <w:t>27</w:t>
                          </w:r>
                        </w:p>
                        <w:p w:rsidR="00446FC4" w:rsidRDefault="00446FC4">
                          <w:pPr>
                            <w:pStyle w:val="RCWSLText"/>
                            <w:jc w:val="right"/>
                          </w:pPr>
                          <w:r>
                            <w:t>28</w:t>
                          </w:r>
                        </w:p>
                        <w:p w:rsidR="00446FC4" w:rsidRDefault="00446FC4">
                          <w:pPr>
                            <w:pStyle w:val="RCWSLText"/>
                            <w:jc w:val="right"/>
                          </w:pPr>
                          <w:r>
                            <w:t>29</w:t>
                          </w:r>
                        </w:p>
                        <w:p w:rsidR="00446FC4" w:rsidRDefault="00446FC4">
                          <w:pPr>
                            <w:pStyle w:val="RCWSLText"/>
                            <w:jc w:val="right"/>
                          </w:pPr>
                          <w:r>
                            <w:t>30</w:t>
                          </w:r>
                        </w:p>
                        <w:p w:rsidR="00446FC4" w:rsidRDefault="00446FC4">
                          <w:pPr>
                            <w:pStyle w:val="RCWSLText"/>
                            <w:jc w:val="right"/>
                          </w:pPr>
                          <w:r>
                            <w:t>31</w:t>
                          </w:r>
                        </w:p>
                        <w:p w:rsidR="00446FC4" w:rsidRDefault="00446FC4">
                          <w:pPr>
                            <w:pStyle w:val="RCWSLText"/>
                            <w:jc w:val="right"/>
                          </w:pPr>
                          <w:r>
                            <w:t>32</w:t>
                          </w:r>
                        </w:p>
                        <w:p w:rsidR="00446FC4" w:rsidRDefault="00446FC4">
                          <w:pPr>
                            <w:pStyle w:val="RCWSLText"/>
                            <w:jc w:val="right"/>
                          </w:pPr>
                          <w:r>
                            <w:t>33</w:t>
                          </w:r>
                        </w:p>
                        <w:p w:rsidR="00446FC4" w:rsidRDefault="00446FC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446FC4" w:rsidRDefault="00446FC4">
                    <w:pPr>
                      <w:pStyle w:val="RCWSLText"/>
                      <w:jc w:val="right"/>
                    </w:pPr>
                    <w:r>
                      <w:t>1</w:t>
                    </w:r>
                  </w:p>
                  <w:p w:rsidR="00446FC4" w:rsidRDefault="00446FC4">
                    <w:pPr>
                      <w:pStyle w:val="RCWSLText"/>
                      <w:jc w:val="right"/>
                    </w:pPr>
                    <w:r>
                      <w:t>2</w:t>
                    </w:r>
                  </w:p>
                  <w:p w:rsidR="00446FC4" w:rsidRDefault="00446FC4">
                    <w:pPr>
                      <w:pStyle w:val="RCWSLText"/>
                      <w:jc w:val="right"/>
                    </w:pPr>
                    <w:r>
                      <w:t>3</w:t>
                    </w:r>
                  </w:p>
                  <w:p w:rsidR="00446FC4" w:rsidRDefault="00446FC4">
                    <w:pPr>
                      <w:pStyle w:val="RCWSLText"/>
                      <w:jc w:val="right"/>
                    </w:pPr>
                    <w:r>
                      <w:t>4</w:t>
                    </w:r>
                  </w:p>
                  <w:p w:rsidR="00446FC4" w:rsidRDefault="00446FC4">
                    <w:pPr>
                      <w:pStyle w:val="RCWSLText"/>
                      <w:jc w:val="right"/>
                    </w:pPr>
                    <w:r>
                      <w:t>5</w:t>
                    </w:r>
                  </w:p>
                  <w:p w:rsidR="00446FC4" w:rsidRDefault="00446FC4">
                    <w:pPr>
                      <w:pStyle w:val="RCWSLText"/>
                      <w:jc w:val="right"/>
                    </w:pPr>
                    <w:r>
                      <w:t>6</w:t>
                    </w:r>
                  </w:p>
                  <w:p w:rsidR="00446FC4" w:rsidRDefault="00446FC4">
                    <w:pPr>
                      <w:pStyle w:val="RCWSLText"/>
                      <w:jc w:val="right"/>
                    </w:pPr>
                    <w:r>
                      <w:t>7</w:t>
                    </w:r>
                  </w:p>
                  <w:p w:rsidR="00446FC4" w:rsidRDefault="00446FC4">
                    <w:pPr>
                      <w:pStyle w:val="RCWSLText"/>
                      <w:jc w:val="right"/>
                    </w:pPr>
                    <w:r>
                      <w:t>8</w:t>
                    </w:r>
                  </w:p>
                  <w:p w:rsidR="00446FC4" w:rsidRDefault="00446FC4">
                    <w:pPr>
                      <w:pStyle w:val="RCWSLText"/>
                      <w:jc w:val="right"/>
                    </w:pPr>
                    <w:r>
                      <w:t>9</w:t>
                    </w:r>
                  </w:p>
                  <w:p w:rsidR="00446FC4" w:rsidRDefault="00446FC4">
                    <w:pPr>
                      <w:pStyle w:val="RCWSLText"/>
                      <w:jc w:val="right"/>
                    </w:pPr>
                    <w:r>
                      <w:t>10</w:t>
                    </w:r>
                  </w:p>
                  <w:p w:rsidR="00446FC4" w:rsidRDefault="00446FC4">
                    <w:pPr>
                      <w:pStyle w:val="RCWSLText"/>
                      <w:jc w:val="right"/>
                    </w:pPr>
                    <w:r>
                      <w:t>11</w:t>
                    </w:r>
                  </w:p>
                  <w:p w:rsidR="00446FC4" w:rsidRDefault="00446FC4">
                    <w:pPr>
                      <w:pStyle w:val="RCWSLText"/>
                      <w:jc w:val="right"/>
                    </w:pPr>
                    <w:r>
                      <w:t>12</w:t>
                    </w:r>
                  </w:p>
                  <w:p w:rsidR="00446FC4" w:rsidRDefault="00446FC4">
                    <w:pPr>
                      <w:pStyle w:val="RCWSLText"/>
                      <w:jc w:val="right"/>
                    </w:pPr>
                    <w:r>
                      <w:t>13</w:t>
                    </w:r>
                  </w:p>
                  <w:p w:rsidR="00446FC4" w:rsidRDefault="00446FC4">
                    <w:pPr>
                      <w:pStyle w:val="RCWSLText"/>
                      <w:jc w:val="right"/>
                    </w:pPr>
                    <w:r>
                      <w:t>14</w:t>
                    </w:r>
                  </w:p>
                  <w:p w:rsidR="00446FC4" w:rsidRDefault="00446FC4">
                    <w:pPr>
                      <w:pStyle w:val="RCWSLText"/>
                      <w:jc w:val="right"/>
                    </w:pPr>
                    <w:r>
                      <w:t>15</w:t>
                    </w:r>
                  </w:p>
                  <w:p w:rsidR="00446FC4" w:rsidRDefault="00446FC4">
                    <w:pPr>
                      <w:pStyle w:val="RCWSLText"/>
                      <w:jc w:val="right"/>
                    </w:pPr>
                    <w:r>
                      <w:t>16</w:t>
                    </w:r>
                  </w:p>
                  <w:p w:rsidR="00446FC4" w:rsidRDefault="00446FC4">
                    <w:pPr>
                      <w:pStyle w:val="RCWSLText"/>
                      <w:jc w:val="right"/>
                    </w:pPr>
                    <w:r>
                      <w:t>17</w:t>
                    </w:r>
                  </w:p>
                  <w:p w:rsidR="00446FC4" w:rsidRDefault="00446FC4">
                    <w:pPr>
                      <w:pStyle w:val="RCWSLText"/>
                      <w:jc w:val="right"/>
                    </w:pPr>
                    <w:r>
                      <w:t>18</w:t>
                    </w:r>
                  </w:p>
                  <w:p w:rsidR="00446FC4" w:rsidRDefault="00446FC4">
                    <w:pPr>
                      <w:pStyle w:val="RCWSLText"/>
                      <w:jc w:val="right"/>
                    </w:pPr>
                    <w:r>
                      <w:t>19</w:t>
                    </w:r>
                  </w:p>
                  <w:p w:rsidR="00446FC4" w:rsidRDefault="00446FC4">
                    <w:pPr>
                      <w:pStyle w:val="RCWSLText"/>
                      <w:jc w:val="right"/>
                    </w:pPr>
                    <w:r>
                      <w:t>20</w:t>
                    </w:r>
                  </w:p>
                  <w:p w:rsidR="00446FC4" w:rsidRDefault="00446FC4">
                    <w:pPr>
                      <w:pStyle w:val="RCWSLText"/>
                      <w:jc w:val="right"/>
                    </w:pPr>
                    <w:r>
                      <w:t>21</w:t>
                    </w:r>
                  </w:p>
                  <w:p w:rsidR="00446FC4" w:rsidRDefault="00446FC4">
                    <w:pPr>
                      <w:pStyle w:val="RCWSLText"/>
                      <w:jc w:val="right"/>
                    </w:pPr>
                    <w:r>
                      <w:t>22</w:t>
                    </w:r>
                  </w:p>
                  <w:p w:rsidR="00446FC4" w:rsidRDefault="00446FC4">
                    <w:pPr>
                      <w:pStyle w:val="RCWSLText"/>
                      <w:jc w:val="right"/>
                    </w:pPr>
                    <w:r>
                      <w:t>23</w:t>
                    </w:r>
                  </w:p>
                  <w:p w:rsidR="00446FC4" w:rsidRDefault="00446FC4">
                    <w:pPr>
                      <w:pStyle w:val="RCWSLText"/>
                      <w:jc w:val="right"/>
                    </w:pPr>
                    <w:r>
                      <w:t>24</w:t>
                    </w:r>
                  </w:p>
                  <w:p w:rsidR="00446FC4" w:rsidRDefault="00446FC4">
                    <w:pPr>
                      <w:pStyle w:val="RCWSLText"/>
                      <w:jc w:val="right"/>
                    </w:pPr>
                    <w:r>
                      <w:t>25</w:t>
                    </w:r>
                  </w:p>
                  <w:p w:rsidR="00446FC4" w:rsidRDefault="00446FC4">
                    <w:pPr>
                      <w:pStyle w:val="RCWSLText"/>
                      <w:jc w:val="right"/>
                    </w:pPr>
                    <w:r>
                      <w:t>26</w:t>
                    </w:r>
                  </w:p>
                  <w:p w:rsidR="00446FC4" w:rsidRDefault="00446FC4">
                    <w:pPr>
                      <w:pStyle w:val="RCWSLText"/>
                      <w:jc w:val="right"/>
                    </w:pPr>
                    <w:r>
                      <w:t>27</w:t>
                    </w:r>
                  </w:p>
                  <w:p w:rsidR="00446FC4" w:rsidRDefault="00446FC4">
                    <w:pPr>
                      <w:pStyle w:val="RCWSLText"/>
                      <w:jc w:val="right"/>
                    </w:pPr>
                    <w:r>
                      <w:t>28</w:t>
                    </w:r>
                  </w:p>
                  <w:p w:rsidR="00446FC4" w:rsidRDefault="00446FC4">
                    <w:pPr>
                      <w:pStyle w:val="RCWSLText"/>
                      <w:jc w:val="right"/>
                    </w:pPr>
                    <w:r>
                      <w:t>29</w:t>
                    </w:r>
                  </w:p>
                  <w:p w:rsidR="00446FC4" w:rsidRDefault="00446FC4">
                    <w:pPr>
                      <w:pStyle w:val="RCWSLText"/>
                      <w:jc w:val="right"/>
                    </w:pPr>
                    <w:r>
                      <w:t>30</w:t>
                    </w:r>
                  </w:p>
                  <w:p w:rsidR="00446FC4" w:rsidRDefault="00446FC4">
                    <w:pPr>
                      <w:pStyle w:val="RCWSLText"/>
                      <w:jc w:val="right"/>
                    </w:pPr>
                    <w:r>
                      <w:t>31</w:t>
                    </w:r>
                  </w:p>
                  <w:p w:rsidR="00446FC4" w:rsidRDefault="00446FC4">
                    <w:pPr>
                      <w:pStyle w:val="RCWSLText"/>
                      <w:jc w:val="right"/>
                    </w:pPr>
                    <w:r>
                      <w:t>32</w:t>
                    </w:r>
                  </w:p>
                  <w:p w:rsidR="00446FC4" w:rsidRDefault="00446FC4">
                    <w:pPr>
                      <w:pStyle w:val="RCWSLText"/>
                      <w:jc w:val="right"/>
                    </w:pPr>
                    <w:r>
                      <w:t>33</w:t>
                    </w:r>
                  </w:p>
                  <w:p w:rsidR="00446FC4" w:rsidRDefault="00446FC4">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FC4" w:rsidRDefault="00446FC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FC4" w:rsidRDefault="00446FC4" w:rsidP="00605C39">
                          <w:pPr>
                            <w:pStyle w:val="RCWSLText"/>
                            <w:spacing w:before="2888"/>
                            <w:jc w:val="right"/>
                          </w:pPr>
                          <w:r>
                            <w:t>1</w:t>
                          </w:r>
                        </w:p>
                        <w:p w:rsidR="00446FC4" w:rsidRDefault="00446FC4">
                          <w:pPr>
                            <w:pStyle w:val="RCWSLText"/>
                            <w:jc w:val="right"/>
                          </w:pPr>
                          <w:r>
                            <w:t>2</w:t>
                          </w:r>
                        </w:p>
                        <w:p w:rsidR="00446FC4" w:rsidRDefault="00446FC4">
                          <w:pPr>
                            <w:pStyle w:val="RCWSLText"/>
                            <w:jc w:val="right"/>
                          </w:pPr>
                          <w:r>
                            <w:t>3</w:t>
                          </w:r>
                        </w:p>
                        <w:p w:rsidR="00446FC4" w:rsidRDefault="00446FC4">
                          <w:pPr>
                            <w:pStyle w:val="RCWSLText"/>
                            <w:jc w:val="right"/>
                          </w:pPr>
                          <w:r>
                            <w:t>4</w:t>
                          </w:r>
                        </w:p>
                        <w:p w:rsidR="00446FC4" w:rsidRDefault="00446FC4">
                          <w:pPr>
                            <w:pStyle w:val="RCWSLText"/>
                            <w:jc w:val="right"/>
                          </w:pPr>
                          <w:r>
                            <w:t>5</w:t>
                          </w:r>
                        </w:p>
                        <w:p w:rsidR="00446FC4" w:rsidRDefault="00446FC4">
                          <w:pPr>
                            <w:pStyle w:val="RCWSLText"/>
                            <w:jc w:val="right"/>
                          </w:pPr>
                          <w:r>
                            <w:t>6</w:t>
                          </w:r>
                        </w:p>
                        <w:p w:rsidR="00446FC4" w:rsidRDefault="00446FC4">
                          <w:pPr>
                            <w:pStyle w:val="RCWSLText"/>
                            <w:jc w:val="right"/>
                          </w:pPr>
                          <w:r>
                            <w:t>7</w:t>
                          </w:r>
                        </w:p>
                        <w:p w:rsidR="00446FC4" w:rsidRDefault="00446FC4">
                          <w:pPr>
                            <w:pStyle w:val="RCWSLText"/>
                            <w:jc w:val="right"/>
                          </w:pPr>
                          <w:r>
                            <w:t>8</w:t>
                          </w:r>
                        </w:p>
                        <w:p w:rsidR="00446FC4" w:rsidRDefault="00446FC4">
                          <w:pPr>
                            <w:pStyle w:val="RCWSLText"/>
                            <w:jc w:val="right"/>
                          </w:pPr>
                          <w:r>
                            <w:t>9</w:t>
                          </w:r>
                        </w:p>
                        <w:p w:rsidR="00446FC4" w:rsidRDefault="00446FC4">
                          <w:pPr>
                            <w:pStyle w:val="RCWSLText"/>
                            <w:jc w:val="right"/>
                          </w:pPr>
                          <w:r>
                            <w:t>10</w:t>
                          </w:r>
                        </w:p>
                        <w:p w:rsidR="00446FC4" w:rsidRDefault="00446FC4">
                          <w:pPr>
                            <w:pStyle w:val="RCWSLText"/>
                            <w:jc w:val="right"/>
                          </w:pPr>
                          <w:r>
                            <w:t>11</w:t>
                          </w:r>
                        </w:p>
                        <w:p w:rsidR="00446FC4" w:rsidRDefault="00446FC4">
                          <w:pPr>
                            <w:pStyle w:val="RCWSLText"/>
                            <w:jc w:val="right"/>
                          </w:pPr>
                          <w:r>
                            <w:t>12</w:t>
                          </w:r>
                        </w:p>
                        <w:p w:rsidR="00446FC4" w:rsidRDefault="00446FC4">
                          <w:pPr>
                            <w:pStyle w:val="RCWSLText"/>
                            <w:jc w:val="right"/>
                          </w:pPr>
                          <w:r>
                            <w:t>13</w:t>
                          </w:r>
                        </w:p>
                        <w:p w:rsidR="00446FC4" w:rsidRDefault="00446FC4">
                          <w:pPr>
                            <w:pStyle w:val="RCWSLText"/>
                            <w:jc w:val="right"/>
                          </w:pPr>
                          <w:r>
                            <w:t>14</w:t>
                          </w:r>
                        </w:p>
                        <w:p w:rsidR="00446FC4" w:rsidRDefault="00446FC4">
                          <w:pPr>
                            <w:pStyle w:val="RCWSLText"/>
                            <w:jc w:val="right"/>
                          </w:pPr>
                          <w:r>
                            <w:t>15</w:t>
                          </w:r>
                        </w:p>
                        <w:p w:rsidR="00446FC4" w:rsidRDefault="00446FC4">
                          <w:pPr>
                            <w:pStyle w:val="RCWSLText"/>
                            <w:jc w:val="right"/>
                          </w:pPr>
                          <w:r>
                            <w:t>16</w:t>
                          </w:r>
                        </w:p>
                        <w:p w:rsidR="00446FC4" w:rsidRDefault="00446FC4">
                          <w:pPr>
                            <w:pStyle w:val="RCWSLText"/>
                            <w:jc w:val="right"/>
                          </w:pPr>
                          <w:r>
                            <w:t>17</w:t>
                          </w:r>
                        </w:p>
                        <w:p w:rsidR="00446FC4" w:rsidRDefault="00446FC4">
                          <w:pPr>
                            <w:pStyle w:val="RCWSLText"/>
                            <w:jc w:val="right"/>
                          </w:pPr>
                          <w:r>
                            <w:t>18</w:t>
                          </w:r>
                        </w:p>
                        <w:p w:rsidR="00446FC4" w:rsidRDefault="00446FC4">
                          <w:pPr>
                            <w:pStyle w:val="RCWSLText"/>
                            <w:jc w:val="right"/>
                          </w:pPr>
                          <w:r>
                            <w:t>19</w:t>
                          </w:r>
                        </w:p>
                        <w:p w:rsidR="00446FC4" w:rsidRDefault="00446FC4">
                          <w:pPr>
                            <w:pStyle w:val="RCWSLText"/>
                            <w:jc w:val="right"/>
                          </w:pPr>
                          <w:r>
                            <w:t>20</w:t>
                          </w:r>
                        </w:p>
                        <w:p w:rsidR="00446FC4" w:rsidRDefault="00446FC4">
                          <w:pPr>
                            <w:pStyle w:val="RCWSLText"/>
                            <w:jc w:val="right"/>
                          </w:pPr>
                          <w:r>
                            <w:t>21</w:t>
                          </w:r>
                        </w:p>
                        <w:p w:rsidR="00446FC4" w:rsidRDefault="00446FC4">
                          <w:pPr>
                            <w:pStyle w:val="RCWSLText"/>
                            <w:jc w:val="right"/>
                          </w:pPr>
                          <w:r>
                            <w:t>22</w:t>
                          </w:r>
                        </w:p>
                        <w:p w:rsidR="00446FC4" w:rsidRDefault="00446FC4">
                          <w:pPr>
                            <w:pStyle w:val="RCWSLText"/>
                            <w:jc w:val="right"/>
                          </w:pPr>
                          <w:r>
                            <w:t>23</w:t>
                          </w:r>
                        </w:p>
                        <w:p w:rsidR="00446FC4" w:rsidRDefault="00446FC4">
                          <w:pPr>
                            <w:pStyle w:val="RCWSLText"/>
                            <w:jc w:val="right"/>
                          </w:pPr>
                          <w:r>
                            <w:t>24</w:t>
                          </w:r>
                        </w:p>
                        <w:p w:rsidR="00446FC4" w:rsidRDefault="00446FC4" w:rsidP="00060D21">
                          <w:pPr>
                            <w:pStyle w:val="RCWSLText"/>
                            <w:jc w:val="right"/>
                          </w:pPr>
                          <w:r>
                            <w:t>25</w:t>
                          </w:r>
                        </w:p>
                        <w:p w:rsidR="00446FC4" w:rsidRDefault="00446FC4" w:rsidP="00060D21">
                          <w:pPr>
                            <w:pStyle w:val="RCWSLText"/>
                            <w:jc w:val="right"/>
                          </w:pPr>
                          <w:r>
                            <w:t>26</w:t>
                          </w:r>
                        </w:p>
                        <w:p w:rsidR="00446FC4" w:rsidRDefault="00446FC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446FC4" w:rsidRDefault="00446FC4" w:rsidP="00605C39">
                    <w:pPr>
                      <w:pStyle w:val="RCWSLText"/>
                      <w:spacing w:before="2888"/>
                      <w:jc w:val="right"/>
                    </w:pPr>
                    <w:r>
                      <w:t>1</w:t>
                    </w:r>
                  </w:p>
                  <w:p w:rsidR="00446FC4" w:rsidRDefault="00446FC4">
                    <w:pPr>
                      <w:pStyle w:val="RCWSLText"/>
                      <w:jc w:val="right"/>
                    </w:pPr>
                    <w:r>
                      <w:t>2</w:t>
                    </w:r>
                  </w:p>
                  <w:p w:rsidR="00446FC4" w:rsidRDefault="00446FC4">
                    <w:pPr>
                      <w:pStyle w:val="RCWSLText"/>
                      <w:jc w:val="right"/>
                    </w:pPr>
                    <w:r>
                      <w:t>3</w:t>
                    </w:r>
                  </w:p>
                  <w:p w:rsidR="00446FC4" w:rsidRDefault="00446FC4">
                    <w:pPr>
                      <w:pStyle w:val="RCWSLText"/>
                      <w:jc w:val="right"/>
                    </w:pPr>
                    <w:r>
                      <w:t>4</w:t>
                    </w:r>
                  </w:p>
                  <w:p w:rsidR="00446FC4" w:rsidRDefault="00446FC4">
                    <w:pPr>
                      <w:pStyle w:val="RCWSLText"/>
                      <w:jc w:val="right"/>
                    </w:pPr>
                    <w:r>
                      <w:t>5</w:t>
                    </w:r>
                  </w:p>
                  <w:p w:rsidR="00446FC4" w:rsidRDefault="00446FC4">
                    <w:pPr>
                      <w:pStyle w:val="RCWSLText"/>
                      <w:jc w:val="right"/>
                    </w:pPr>
                    <w:r>
                      <w:t>6</w:t>
                    </w:r>
                  </w:p>
                  <w:p w:rsidR="00446FC4" w:rsidRDefault="00446FC4">
                    <w:pPr>
                      <w:pStyle w:val="RCWSLText"/>
                      <w:jc w:val="right"/>
                    </w:pPr>
                    <w:r>
                      <w:t>7</w:t>
                    </w:r>
                  </w:p>
                  <w:p w:rsidR="00446FC4" w:rsidRDefault="00446FC4">
                    <w:pPr>
                      <w:pStyle w:val="RCWSLText"/>
                      <w:jc w:val="right"/>
                    </w:pPr>
                    <w:r>
                      <w:t>8</w:t>
                    </w:r>
                  </w:p>
                  <w:p w:rsidR="00446FC4" w:rsidRDefault="00446FC4">
                    <w:pPr>
                      <w:pStyle w:val="RCWSLText"/>
                      <w:jc w:val="right"/>
                    </w:pPr>
                    <w:r>
                      <w:t>9</w:t>
                    </w:r>
                  </w:p>
                  <w:p w:rsidR="00446FC4" w:rsidRDefault="00446FC4">
                    <w:pPr>
                      <w:pStyle w:val="RCWSLText"/>
                      <w:jc w:val="right"/>
                    </w:pPr>
                    <w:r>
                      <w:t>10</w:t>
                    </w:r>
                  </w:p>
                  <w:p w:rsidR="00446FC4" w:rsidRDefault="00446FC4">
                    <w:pPr>
                      <w:pStyle w:val="RCWSLText"/>
                      <w:jc w:val="right"/>
                    </w:pPr>
                    <w:r>
                      <w:t>11</w:t>
                    </w:r>
                  </w:p>
                  <w:p w:rsidR="00446FC4" w:rsidRDefault="00446FC4">
                    <w:pPr>
                      <w:pStyle w:val="RCWSLText"/>
                      <w:jc w:val="right"/>
                    </w:pPr>
                    <w:r>
                      <w:t>12</w:t>
                    </w:r>
                  </w:p>
                  <w:p w:rsidR="00446FC4" w:rsidRDefault="00446FC4">
                    <w:pPr>
                      <w:pStyle w:val="RCWSLText"/>
                      <w:jc w:val="right"/>
                    </w:pPr>
                    <w:r>
                      <w:t>13</w:t>
                    </w:r>
                  </w:p>
                  <w:p w:rsidR="00446FC4" w:rsidRDefault="00446FC4">
                    <w:pPr>
                      <w:pStyle w:val="RCWSLText"/>
                      <w:jc w:val="right"/>
                    </w:pPr>
                    <w:r>
                      <w:t>14</w:t>
                    </w:r>
                  </w:p>
                  <w:p w:rsidR="00446FC4" w:rsidRDefault="00446FC4">
                    <w:pPr>
                      <w:pStyle w:val="RCWSLText"/>
                      <w:jc w:val="right"/>
                    </w:pPr>
                    <w:r>
                      <w:t>15</w:t>
                    </w:r>
                  </w:p>
                  <w:p w:rsidR="00446FC4" w:rsidRDefault="00446FC4">
                    <w:pPr>
                      <w:pStyle w:val="RCWSLText"/>
                      <w:jc w:val="right"/>
                    </w:pPr>
                    <w:r>
                      <w:t>16</w:t>
                    </w:r>
                  </w:p>
                  <w:p w:rsidR="00446FC4" w:rsidRDefault="00446FC4">
                    <w:pPr>
                      <w:pStyle w:val="RCWSLText"/>
                      <w:jc w:val="right"/>
                    </w:pPr>
                    <w:r>
                      <w:t>17</w:t>
                    </w:r>
                  </w:p>
                  <w:p w:rsidR="00446FC4" w:rsidRDefault="00446FC4">
                    <w:pPr>
                      <w:pStyle w:val="RCWSLText"/>
                      <w:jc w:val="right"/>
                    </w:pPr>
                    <w:r>
                      <w:t>18</w:t>
                    </w:r>
                  </w:p>
                  <w:p w:rsidR="00446FC4" w:rsidRDefault="00446FC4">
                    <w:pPr>
                      <w:pStyle w:val="RCWSLText"/>
                      <w:jc w:val="right"/>
                    </w:pPr>
                    <w:r>
                      <w:t>19</w:t>
                    </w:r>
                  </w:p>
                  <w:p w:rsidR="00446FC4" w:rsidRDefault="00446FC4">
                    <w:pPr>
                      <w:pStyle w:val="RCWSLText"/>
                      <w:jc w:val="right"/>
                    </w:pPr>
                    <w:r>
                      <w:t>20</w:t>
                    </w:r>
                  </w:p>
                  <w:p w:rsidR="00446FC4" w:rsidRDefault="00446FC4">
                    <w:pPr>
                      <w:pStyle w:val="RCWSLText"/>
                      <w:jc w:val="right"/>
                    </w:pPr>
                    <w:r>
                      <w:t>21</w:t>
                    </w:r>
                  </w:p>
                  <w:p w:rsidR="00446FC4" w:rsidRDefault="00446FC4">
                    <w:pPr>
                      <w:pStyle w:val="RCWSLText"/>
                      <w:jc w:val="right"/>
                    </w:pPr>
                    <w:r>
                      <w:t>22</w:t>
                    </w:r>
                  </w:p>
                  <w:p w:rsidR="00446FC4" w:rsidRDefault="00446FC4">
                    <w:pPr>
                      <w:pStyle w:val="RCWSLText"/>
                      <w:jc w:val="right"/>
                    </w:pPr>
                    <w:r>
                      <w:t>23</w:t>
                    </w:r>
                  </w:p>
                  <w:p w:rsidR="00446FC4" w:rsidRDefault="00446FC4">
                    <w:pPr>
                      <w:pStyle w:val="RCWSLText"/>
                      <w:jc w:val="right"/>
                    </w:pPr>
                    <w:r>
                      <w:t>24</w:t>
                    </w:r>
                  </w:p>
                  <w:p w:rsidR="00446FC4" w:rsidRDefault="00446FC4" w:rsidP="00060D21">
                    <w:pPr>
                      <w:pStyle w:val="RCWSLText"/>
                      <w:jc w:val="right"/>
                    </w:pPr>
                    <w:r>
                      <w:t>25</w:t>
                    </w:r>
                  </w:p>
                  <w:p w:rsidR="00446FC4" w:rsidRDefault="00446FC4" w:rsidP="00060D21">
                    <w:pPr>
                      <w:pStyle w:val="RCWSLText"/>
                      <w:jc w:val="right"/>
                    </w:pPr>
                    <w:r>
                      <w:t>26</w:t>
                    </w:r>
                  </w:p>
                  <w:p w:rsidR="00446FC4" w:rsidRDefault="00446FC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1FF6"/>
    <w:rsid w:val="00102468"/>
    <w:rsid w:val="00106544"/>
    <w:rsid w:val="0012635A"/>
    <w:rsid w:val="0014491A"/>
    <w:rsid w:val="00146AAF"/>
    <w:rsid w:val="001A775A"/>
    <w:rsid w:val="001B4E53"/>
    <w:rsid w:val="001C1B27"/>
    <w:rsid w:val="001E6675"/>
    <w:rsid w:val="00217E8A"/>
    <w:rsid w:val="00265296"/>
    <w:rsid w:val="00281CBD"/>
    <w:rsid w:val="00300045"/>
    <w:rsid w:val="00316CD9"/>
    <w:rsid w:val="003E2FC6"/>
    <w:rsid w:val="003E6BDA"/>
    <w:rsid w:val="00446FC4"/>
    <w:rsid w:val="00492DDC"/>
    <w:rsid w:val="004C6615"/>
    <w:rsid w:val="00523C5A"/>
    <w:rsid w:val="005E69C3"/>
    <w:rsid w:val="00605C39"/>
    <w:rsid w:val="00607D13"/>
    <w:rsid w:val="006841E6"/>
    <w:rsid w:val="006F7027"/>
    <w:rsid w:val="007049E4"/>
    <w:rsid w:val="0072335D"/>
    <w:rsid w:val="0072541D"/>
    <w:rsid w:val="00757317"/>
    <w:rsid w:val="007769AF"/>
    <w:rsid w:val="007928DB"/>
    <w:rsid w:val="007B19E2"/>
    <w:rsid w:val="007C0738"/>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19A6"/>
    <w:rsid w:val="00BF44DF"/>
    <w:rsid w:val="00C61A83"/>
    <w:rsid w:val="00C8108C"/>
    <w:rsid w:val="00D40447"/>
    <w:rsid w:val="00D61FB5"/>
    <w:rsid w:val="00D659AC"/>
    <w:rsid w:val="00D777A1"/>
    <w:rsid w:val="00DA47F3"/>
    <w:rsid w:val="00DA58BA"/>
    <w:rsid w:val="00DC2C13"/>
    <w:rsid w:val="00DE256E"/>
    <w:rsid w:val="00DF5D0E"/>
    <w:rsid w:val="00E1471A"/>
    <w:rsid w:val="00E267B1"/>
    <w:rsid w:val="00E41CC6"/>
    <w:rsid w:val="00E440A3"/>
    <w:rsid w:val="00E66F5D"/>
    <w:rsid w:val="00E831A5"/>
    <w:rsid w:val="00E850E7"/>
    <w:rsid w:val="00EC4C96"/>
    <w:rsid w:val="00ED2EEB"/>
    <w:rsid w:val="00EE63F8"/>
    <w:rsid w:val="00F11201"/>
    <w:rsid w:val="00F229DE"/>
    <w:rsid w:val="00F304D3"/>
    <w:rsid w:val="00F4663F"/>
    <w:rsid w:val="00F632D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8034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BillDocName>
  <AmendType>AMS</AmendType>
  <SponsorAcronym>REGA</SponsorAcronym>
  <DrafterAcronym>GREJ</DrafterAcronym>
  <DraftNumber>007</DraftNumber>
  <ReferenceNumber>SB 5967</ReferenceNumber>
  <Floor>S AMD TO S  AMD  (S-5227.3)</Floor>
  <AmendmentNumber> 226</AmendmentNumber>
  <Sponsors>By Senators Regala, Brown</Sponsors>
  <FloorAction>NOT ADOPTED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290</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5967 AMS .... GREJ 007</vt:lpstr>
    </vt:vector>
  </TitlesOfParts>
  <Company>Washington State Legislature</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 AMS REGA GREJ 007</dc:title>
  <dc:creator>Jenny Greenlee</dc:creator>
  <cp:lastModifiedBy>Jenny Greenlee</cp:lastModifiedBy>
  <cp:revision>13</cp:revision>
  <cp:lastPrinted>2012-03-02T21:29:00Z</cp:lastPrinted>
  <dcterms:created xsi:type="dcterms:W3CDTF">2012-03-01T17:47:00Z</dcterms:created>
  <dcterms:modified xsi:type="dcterms:W3CDTF">2012-03-02T21:32:00Z</dcterms:modified>
</cp:coreProperties>
</file>