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4A344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976FD">
            <w:t>6141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976FD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976FD">
            <w:t>ZARE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976FD">
            <w:t>GRAN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976FD">
            <w:t>009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A344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976FD">
            <w:rPr>
              <w:b/>
              <w:u w:val="single"/>
            </w:rPr>
            <w:t>SB 6141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4976FD" w:rsidR="004976FD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6B4576">
            <w:rPr>
              <w:b/>
            </w:rPr>
            <w:t xml:space="preserve"> 74</w:t>
          </w:r>
        </w:sdtContent>
      </w:sdt>
    </w:p>
    <w:p w:rsidR="00DF5D0E" w:rsidP="00605C39" w:rsidRDefault="004A3442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976FD">
            <w:t>By Senators Zarelli, Kilmer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4976FD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02/11/2012</w:t>
          </w:r>
        </w:p>
      </w:sdtContent>
    </w:sdt>
    <w:permStart w:edGrp="everyone" w:id="570518565"/>
    <w:p w:rsidRPr="0093489E" w:rsidR="00363098" w:rsidP="00363098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363098">
        <w:t xml:space="preserve">On page 1, line 7, after "to", strike "ensure that all state citizens are provided with", and insert "promote" </w:t>
      </w:r>
    </w:p>
    <w:p w:rsidR="00363098" w:rsidP="00363098" w:rsidRDefault="00363098">
      <w:pPr>
        <w:pStyle w:val="Page"/>
      </w:pPr>
    </w:p>
    <w:p w:rsidR="00363098" w:rsidP="00363098" w:rsidRDefault="00363098">
      <w:pPr>
        <w:pStyle w:val="Page"/>
      </w:pPr>
      <w:r>
        <w:tab/>
        <w:t>On page 1, line 8, after "succeed", strike "and that no workers are abandoned in their pursuit of excel</w:t>
      </w:r>
      <w:r w:rsidR="00DC5363">
        <w:t>lence in training and education</w:t>
      </w:r>
      <w:r>
        <w:t>"</w:t>
      </w:r>
    </w:p>
    <w:p w:rsidR="00363098" w:rsidP="00363098" w:rsidRDefault="00363098">
      <w:pPr>
        <w:pStyle w:val="RCWSLText"/>
      </w:pPr>
    </w:p>
    <w:p w:rsidR="00363098" w:rsidP="00363098" w:rsidRDefault="00363098">
      <w:pPr>
        <w:pStyle w:val="RCWSLText"/>
      </w:pPr>
      <w:r>
        <w:tab/>
        <w:t>On page 1, line 18, after "economy.", insert "The legislature intends that participation in the lifelong learning program is completely voluntary and in no way obligatory for employers or employees."</w:t>
      </w:r>
    </w:p>
    <w:p w:rsidR="00363098" w:rsidP="00363098" w:rsidRDefault="00363098">
      <w:pPr>
        <w:pStyle w:val="RCWSLText"/>
      </w:pPr>
    </w:p>
    <w:p w:rsidR="00363098" w:rsidP="00363098" w:rsidRDefault="00363098">
      <w:pPr>
        <w:pStyle w:val="RCWSLText"/>
      </w:pPr>
      <w:r>
        <w:tab/>
        <w:t>On page 2, line 6, after "Employers", insert "voluntarily"</w:t>
      </w:r>
    </w:p>
    <w:p w:rsidR="00363098" w:rsidP="00363098" w:rsidRDefault="00363098">
      <w:pPr>
        <w:pStyle w:val="RCWSLText"/>
      </w:pPr>
    </w:p>
    <w:p w:rsidRPr="000A1CBF" w:rsidR="00363098" w:rsidP="00363098" w:rsidRDefault="00363098">
      <w:pPr>
        <w:pStyle w:val="RCWSLText"/>
      </w:pPr>
      <w:r>
        <w:tab/>
        <w:t xml:space="preserve">On page 3, line 19, after "self-sustaining.", strike "This may include establishment of fees for participation, system fees for the administration of accounts, and set-up fees; and transactions fees for deposits and disbursements, career counseling fees, sponsorship fees, and other fees as determined appropriate by the board." </w:t>
      </w:r>
    </w:p>
    <w:p w:rsidR="00363098" w:rsidP="00363098" w:rsidRDefault="00363098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sdt>
        <w:sdtPr>
          <w:rPr>
            <w:spacing w:val="0"/>
          </w:rPr>
          <w:alias w:val="Effect"/>
          <w:tag w:val="Effect"/>
          <w:id w:val="-1486612399"/>
          <w:placeholder>
            <w:docPart w:val="5D191024C404434681AACD65533BCFA9"/>
          </w:placeholder>
        </w:sdtPr>
        <w:sdtEndPr>
          <w:rPr>
            <w:spacing w:val="-3"/>
          </w:rPr>
        </w:sdtEndPr>
        <w:sdtContent>
          <w:tr w:rsidR="00363098" w:rsidTr="008D173D">
            <w:tc>
              <w:tcPr>
                <w:tcW w:w="540" w:type="dxa"/>
                <w:shd w:val="clear" w:color="auto" w:fill="FFFFFF" w:themeFill="background1"/>
              </w:tcPr>
              <w:p w:rsidR="00363098" w:rsidP="008D173D" w:rsidRDefault="00363098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363098" w:rsidP="008D173D" w:rsidRDefault="0036309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>
                  <w:rPr>
                    <w:u w:val="single"/>
                  </w:rPr>
                  <w:t>EFFECT:</w:t>
                </w:r>
                <w:r w:rsidRPr="0096303F">
                  <w:t> </w:t>
                </w:r>
                <w:r>
                  <w:t>Ensures that participation in the lifelong learning program is voluntary.</w:t>
                </w:r>
              </w:p>
            </w:tc>
          </w:tr>
        </w:sdtContent>
      </w:sdt>
    </w:tbl>
    <w:p w:rsidR="004976FD" w:rsidP="00C8108C" w:rsidRDefault="004976FD">
      <w:pPr>
        <w:pStyle w:val="Page"/>
      </w:pPr>
    </w:p>
    <w:permEnd w:id="570518565"/>
    <w:p w:rsidR="00ED2EEB" w:rsidP="004976FD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2285845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976F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363098" w:rsidRDefault="001B4E53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</w:tr>
        </w:sdtContent>
      </w:sdt>
      <w:permEnd w:id="522858456"/>
    </w:tbl>
    <w:p w:rsidR="00DF5D0E" w:rsidP="004976FD" w:rsidRDefault="00DF5D0E">
      <w:pPr>
        <w:pStyle w:val="BillEnd"/>
        <w:suppressLineNumbers/>
      </w:pPr>
    </w:p>
    <w:p w:rsidR="00DF5D0E" w:rsidP="004976F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976F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6FD" w:rsidRDefault="004976FD" w:rsidP="00DF5D0E">
      <w:r>
        <w:separator/>
      </w:r>
    </w:p>
  </w:endnote>
  <w:endnote w:type="continuationSeparator" w:id="0">
    <w:p w:rsidR="004976FD" w:rsidRDefault="004976F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098" w:rsidRDefault="003630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DC5363">
    <w:pPr>
      <w:pStyle w:val="AmendDraftFooter"/>
    </w:pPr>
    <w:fldSimple w:instr=" TITLE   \* MERGEFORMAT ">
      <w:r w:rsidR="004A3442">
        <w:t>6141 AMS ZARE GRAN 009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976F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DC5363">
    <w:pPr>
      <w:pStyle w:val="AmendDraftFooter"/>
    </w:pPr>
    <w:fldSimple w:instr=" TITLE   \* MERGEFORMAT ">
      <w:r w:rsidR="004A3442">
        <w:t>6141 AMS ZARE GRAN 009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A3442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6FD" w:rsidRDefault="004976FD" w:rsidP="00DF5D0E">
      <w:r>
        <w:separator/>
      </w:r>
    </w:p>
  </w:footnote>
  <w:footnote w:type="continuationSeparator" w:id="0">
    <w:p w:rsidR="004976FD" w:rsidRDefault="004976F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098" w:rsidRDefault="003630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63098"/>
    <w:rsid w:val="003E2FC6"/>
    <w:rsid w:val="00492DDC"/>
    <w:rsid w:val="004976FD"/>
    <w:rsid w:val="004A3442"/>
    <w:rsid w:val="004C6615"/>
    <w:rsid w:val="00523C5A"/>
    <w:rsid w:val="005E69C3"/>
    <w:rsid w:val="005F1713"/>
    <w:rsid w:val="00605C39"/>
    <w:rsid w:val="006841E6"/>
    <w:rsid w:val="006B457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C536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5D191024C404434681AACD65533BC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F8A96-7D73-4329-A3C7-8B9B27F15E41}"/>
      </w:docPartPr>
      <w:docPartBody>
        <w:p w:rsidR="001C6A45" w:rsidRDefault="00C1525B" w:rsidP="00C1525B">
          <w:pPr>
            <w:pStyle w:val="5D191024C404434681AACD65533BCFA9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C6A45"/>
    <w:rsid w:val="00372ADD"/>
    <w:rsid w:val="00AD5A4A"/>
    <w:rsid w:val="00B16672"/>
    <w:rsid w:val="00C1525B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525B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5D191024C404434681AACD65533BCFA9">
    <w:name w:val="5D191024C404434681AACD65533BCFA9"/>
    <w:rsid w:val="00C1525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525B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5D191024C404434681AACD65533BCFA9">
    <w:name w:val="5D191024C404434681AACD65533BCFA9"/>
    <w:rsid w:val="00C152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6141</BillDocName>
  <AmendType>AMS</AmendType>
  <SponsorAcronym>ZARE</SponsorAcronym>
  <DrafterAcronym>GRAN</DrafterAcronym>
  <DraftNumber>009</DraftNumber>
  <ReferenceNumber>SB 6141</ReferenceNumber>
  <Floor>S AMD</Floor>
  <AmendmentNumber> 74</AmendmentNumber>
  <Sponsors>By Senators Zarelli, Kilmer</Sponsors>
  <FloorAction>ADOPTED 02/11/2012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170</Words>
  <Characters>912</Characters>
  <Application>Microsoft Office Word</Application>
  <DocSecurity>8</DocSecurity>
  <Lines>39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6141 AMS ZARE GRAN 009</dc:title>
  <dc:creator>Traci Granbois</dc:creator>
  <cp:lastModifiedBy>Traci Granbois</cp:lastModifiedBy>
  <cp:revision>5</cp:revision>
  <cp:lastPrinted>2012-02-11T03:25:00Z</cp:lastPrinted>
  <dcterms:created xsi:type="dcterms:W3CDTF">2012-02-11T03:19:00Z</dcterms:created>
  <dcterms:modified xsi:type="dcterms:W3CDTF">2012-02-11T03:25:00Z</dcterms:modified>
</cp:coreProperties>
</file>