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BE00F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768B">
            <w:t>6237-S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768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768B">
            <w:t>BECK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768B">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768B">
            <w:t>482</w:t>
          </w:r>
        </w:sdtContent>
      </w:sdt>
    </w:p>
    <w:p w:rsidR="00DF5D0E" w:rsidP="00B73E0A" w:rsidRDefault="00AA1230">
      <w:pPr>
        <w:pStyle w:val="OfferedBy"/>
        <w:spacing w:after="120"/>
      </w:pPr>
      <w:r>
        <w:tab/>
      </w:r>
      <w:r>
        <w:tab/>
      </w:r>
      <w:r>
        <w:tab/>
      </w:r>
    </w:p>
    <w:p w:rsidR="00DF5D0E" w:rsidRDefault="00BE00F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768B">
            <w:rPr>
              <w:b/>
              <w:u w:val="single"/>
            </w:rPr>
            <w:t>SSB 6237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D768B" w:rsidR="007D768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A597D">
            <w:rPr>
              <w:b/>
            </w:rPr>
            <w:t xml:space="preserve"> 36</w:t>
          </w:r>
        </w:sdtContent>
      </w:sdt>
    </w:p>
    <w:p w:rsidR="00DF5D0E" w:rsidP="00605C39" w:rsidRDefault="00BE00F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768B">
            <w:t>By Senators Becker, Keiser, Stevens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D768B">
          <w:pPr>
            <w:spacing w:line="408" w:lineRule="exact"/>
            <w:jc w:val="right"/>
            <w:rPr>
              <w:b/>
              <w:bCs/>
            </w:rPr>
          </w:pPr>
          <w:r>
            <w:rPr>
              <w:b/>
              <w:bCs/>
            </w:rPr>
            <w:t xml:space="preserve">ADOPTED 02/09/2012</w:t>
          </w:r>
        </w:p>
      </w:sdtContent>
    </w:sdt>
    <w:permStart w:edGrp="everyone" w:id="1214779788"/>
    <w:p w:rsidR="007D768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7D768B">
        <w:t xml:space="preserve">On page </w:t>
      </w:r>
      <w:r w:rsidR="00BE00F3">
        <w:t>7, after line 6, insert the following:</w:t>
      </w:r>
    </w:p>
    <w:p w:rsidRPr="00BE00F3" w:rsidR="00BE00F3" w:rsidP="00BE00F3" w:rsidRDefault="00BE00F3">
      <w:pPr>
        <w:pStyle w:val="RCWSLText"/>
        <w:rPr>
          <w:u w:val="single"/>
        </w:rPr>
      </w:pPr>
      <w:r>
        <w:tab/>
        <w:t>"</w:t>
      </w:r>
      <w:r>
        <w:rPr>
          <w:u w:val="single"/>
        </w:rPr>
        <w:t xml:space="preserve">(3) </w:t>
      </w:r>
      <w:proofErr w:type="gramStart"/>
      <w:r>
        <w:rPr>
          <w:u w:val="single"/>
        </w:rPr>
        <w:t>Before</w:t>
      </w:r>
      <w:proofErr w:type="gramEnd"/>
      <w:r>
        <w:rPr>
          <w:u w:val="single"/>
        </w:rPr>
        <w:t xml:space="preserve"> adopting rules under this section and by December 1, 2012, the secretary must submit a preliminary plan, as described in this subsection, to the appropriate committees of the legislature.  The preliminary plan must include the categories of medical assistants to be adopted in rule as well as the scope of practice of each category.  The preliminary plan must also include the plan for transitioning health care assistants to medical assistants with a description of categories of health care assistants as they transition to categories of medical assistants.</w:t>
      </w:r>
      <w:bookmarkStart w:name="_GoBack" w:id="1"/>
      <w:bookmarkEnd w:id="1"/>
      <w:r>
        <w:rPr>
          <w:u w:val="single"/>
        </w:rPr>
        <w:t>"</w:t>
      </w:r>
    </w:p>
    <w:permEnd w:id="1214779788"/>
    <w:p w:rsidR="00ED2EEB" w:rsidP="007D768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4265056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D768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E00F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E00F3">
                  <w:t xml:space="preserve">By December 1, 2012, the Secretary of the Department of Health must submit a preliminary plan on the rules it plans to adopt to administer this act to the Legislature.  This includes rules on the categories of medical assistants, </w:t>
                </w:r>
                <w:r w:rsidR="00BE00F3">
                  <w:t>the scope of practice of</w:t>
                </w:r>
                <w:r w:rsidR="00BE00F3">
                  <w:t xml:space="preserve"> each category of medical assistants, and the transition of health care assistants to medical assistants.  </w:t>
                </w:r>
              </w:p>
            </w:tc>
          </w:tr>
        </w:sdtContent>
      </w:sdt>
      <w:permEnd w:id="1942650567"/>
    </w:tbl>
    <w:p w:rsidR="00DF5D0E" w:rsidP="007D768B" w:rsidRDefault="00DF5D0E">
      <w:pPr>
        <w:pStyle w:val="BillEnd"/>
        <w:suppressLineNumbers/>
      </w:pPr>
    </w:p>
    <w:p w:rsidR="00DF5D0E" w:rsidP="007D768B" w:rsidRDefault="00DE256E">
      <w:pPr>
        <w:pStyle w:val="BillEnd"/>
        <w:suppressLineNumbers/>
      </w:pPr>
      <w:r>
        <w:rPr>
          <w:b/>
        </w:rPr>
        <w:t>--- END ---</w:t>
      </w:r>
    </w:p>
    <w:p w:rsidR="00DF5D0E" w:rsidP="007D768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8B" w:rsidRDefault="007D768B" w:rsidP="00DF5D0E">
      <w:r>
        <w:separator/>
      </w:r>
    </w:p>
  </w:endnote>
  <w:endnote w:type="continuationSeparator" w:id="0">
    <w:p w:rsidR="007D768B" w:rsidRDefault="007D768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7D768B">
        <w:t>6237-S AMS BECK BUCK 482</w:t>
      </w:r>
    </w:fldSimple>
    <w:r w:rsidR="001B4E53">
      <w:tab/>
    </w:r>
    <w:r>
      <w:fldChar w:fldCharType="begin"/>
    </w:r>
    <w:r>
      <w:instrText xml:space="preserve"> PAGE  \* Arabic  \* MERGEFORMAT </w:instrText>
    </w:r>
    <w:r>
      <w:fldChar w:fldCharType="separate"/>
    </w:r>
    <w:r w:rsidR="007D768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7D768B">
        <w:t>6237-S AMS BECK BUCK 482</w:t>
      </w:r>
    </w:fldSimple>
    <w:r w:rsidR="001B4E53">
      <w:tab/>
    </w:r>
    <w:r>
      <w:fldChar w:fldCharType="begin"/>
    </w:r>
    <w:r>
      <w:instrText xml:space="preserve"> PAGE  \* Arabic  \* MERGEFORMAT </w:instrText>
    </w:r>
    <w:r>
      <w:fldChar w:fldCharType="separate"/>
    </w:r>
    <w:r w:rsidR="00BE00F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8B" w:rsidRDefault="007D768B" w:rsidP="00DF5D0E">
      <w:r>
        <w:separator/>
      </w:r>
    </w:p>
  </w:footnote>
  <w:footnote w:type="continuationSeparator" w:id="0">
    <w:p w:rsidR="007D768B" w:rsidRDefault="007D768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A597D"/>
    <w:rsid w:val="005E69C3"/>
    <w:rsid w:val="00605C39"/>
    <w:rsid w:val="006841E6"/>
    <w:rsid w:val="006F7027"/>
    <w:rsid w:val="007049E4"/>
    <w:rsid w:val="0072335D"/>
    <w:rsid w:val="0072541D"/>
    <w:rsid w:val="00757317"/>
    <w:rsid w:val="007769AF"/>
    <w:rsid w:val="007D1589"/>
    <w:rsid w:val="007D35D4"/>
    <w:rsid w:val="007D768B"/>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00F3"/>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41C9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6237-S</BillDocName>
  <AmendType>AMS</AmendType>
  <SponsorAcronym>BECK</SponsorAcronym>
  <DrafterAcronym>BUCK</DrafterAcronym>
  <DraftNumber>482</DraftNumber>
  <ReferenceNumber>SSB 6237</ReferenceNumber>
  <Floor>S AMD</Floor>
  <AmendmentNumber> 36</AmendmentNumber>
  <Sponsors>By Senators Becker, Keiser, Stevens</Sponsors>
  <FloorAction>ADOPTED 02/09/2012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250</Words>
  <Characters>893</Characters>
  <Application>Microsoft Office Word</Application>
  <DocSecurity>8</DocSecurity>
  <Lines>178</Lines>
  <Paragraphs>95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6237-S AMS BECK BUCK 482</dc:title>
  <dc:creator>Kathleen Buchli</dc:creator>
  <cp:lastModifiedBy>Kathleen Buchli</cp:lastModifiedBy>
  <cp:revision>2</cp:revision>
  <dcterms:created xsi:type="dcterms:W3CDTF">2012-02-07T23:11:00Z</dcterms:created>
  <dcterms:modified xsi:type="dcterms:W3CDTF">2012-02-07T23:20:00Z</dcterms:modified>
</cp:coreProperties>
</file>