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C2B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1680">
            <w:t>1400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16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1680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1680">
            <w:t>FORS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1680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2B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1680">
            <w:rPr>
              <w:b/>
              <w:u w:val="single"/>
            </w:rPr>
            <w:t>HB 1400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16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07C4F">
            <w:rPr>
              <w:b/>
            </w:rPr>
            <w:t xml:space="preserve"> 26</w:t>
          </w:r>
        </w:sdtContent>
      </w:sdt>
    </w:p>
    <w:p w:rsidR="00DF5D0E" w:rsidP="00605C39" w:rsidRDefault="007C2B3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1680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B168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03/05/2013</w:t>
          </w:r>
        </w:p>
      </w:sdtContent>
    </w:sdt>
    <w:permStart w:edGrp="everyone" w:id="621426845"/>
    <w:p w:rsidR="006013ED" w:rsidP="006013E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B1680">
        <w:t>On page</w:t>
      </w:r>
      <w:r w:rsidR="006013ED">
        <w:t xml:space="preserve"> 2, line 22, after "</w:t>
      </w:r>
      <w:r w:rsidR="006013ED">
        <w:rPr>
          <w:u w:val="single"/>
        </w:rPr>
        <w:t>(5)</w:t>
      </w:r>
      <w:r w:rsidR="006013ED">
        <w:t>" strike "</w:t>
      </w:r>
      <w:r w:rsidRPr="006013ED" w:rsidR="006013ED">
        <w:rPr>
          <w:u w:val="single"/>
        </w:rPr>
        <w:t>The</w:t>
      </w:r>
      <w:r w:rsidR="006013ED">
        <w:t>" and insert "</w:t>
      </w:r>
      <w:r w:rsidRPr="006013ED" w:rsidR="006013ED">
        <w:rPr>
          <w:u w:val="single"/>
        </w:rPr>
        <w:t>If the parties have agreed to receive electronic distribution, the</w:t>
      </w:r>
      <w:r w:rsidR="006013ED">
        <w:t>"</w:t>
      </w:r>
    </w:p>
    <w:p w:rsidR="006013ED" w:rsidP="006013ED" w:rsidRDefault="006013ED">
      <w:pPr>
        <w:pStyle w:val="Page"/>
      </w:pPr>
    </w:p>
    <w:p w:rsidR="006013ED" w:rsidP="006013ED" w:rsidRDefault="006013ED">
      <w:pPr>
        <w:pStyle w:val="Page"/>
      </w:pPr>
      <w:r>
        <w:tab/>
        <w:t>On page 4, line 8, after "shown." strike "</w:t>
      </w:r>
      <w:r w:rsidRPr="006013ED">
        <w:rPr>
          <w:u w:val="single"/>
        </w:rPr>
        <w:t>The</w:t>
      </w:r>
      <w:r>
        <w:t>" and insert "</w:t>
      </w:r>
      <w:r w:rsidRPr="006013ED">
        <w:rPr>
          <w:u w:val="single"/>
        </w:rPr>
        <w:t>If the parties have agreed to receive electric distribution, the</w:t>
      </w:r>
      <w:r>
        <w:t>"</w:t>
      </w:r>
    </w:p>
    <w:p w:rsidRPr="00EB1680" w:rsidR="00DF5D0E" w:rsidP="00EB1680" w:rsidRDefault="00DF5D0E">
      <w:pPr>
        <w:suppressLineNumbers/>
        <w:rPr>
          <w:spacing w:val="-3"/>
        </w:rPr>
      </w:pPr>
    </w:p>
    <w:permEnd w:id="621426845"/>
    <w:p w:rsidR="00ED2EEB" w:rsidP="00EB16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59299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16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6013ED" w:rsidR="001B4E53" w:rsidP="006013ED" w:rsidRDefault="0096303F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013ED">
                  <w:t xml:space="preserve"> </w:t>
                </w:r>
                <w:r w:rsidRPr="006013ED" w:rsidR="006013ED">
                  <w:rPr>
                    <w:spacing w:val="-3"/>
                  </w:rPr>
                  <w:t>Authorizes electronic distribution of administrative hearing notice</w:t>
                </w:r>
                <w:r w:rsidR="006013ED">
                  <w:rPr>
                    <w:spacing w:val="-3"/>
                  </w:rPr>
                  <w:t>s</w:t>
                </w:r>
                <w:r w:rsidRPr="006013ED" w:rsidR="006013ED">
                  <w:rPr>
                    <w:spacing w:val="-3"/>
                  </w:rPr>
                  <w:t xml:space="preserve"> and order</w:t>
                </w:r>
                <w:r w:rsidR="006013ED">
                  <w:rPr>
                    <w:spacing w:val="-3"/>
                  </w:rPr>
                  <w:t>s</w:t>
                </w:r>
                <w:r w:rsidRPr="006013ED" w:rsidR="006013ED">
                  <w:rPr>
                    <w:spacing w:val="-3"/>
                  </w:rPr>
                  <w:t xml:space="preserve"> only where the parties have agr</w:t>
                </w:r>
                <w:r w:rsidR="006013ED">
                  <w:rPr>
                    <w:spacing w:val="-3"/>
                  </w:rPr>
                  <w:t>eed to electronic distribution.</w:t>
                </w:r>
              </w:p>
            </w:tc>
          </w:tr>
        </w:sdtContent>
      </w:sdt>
      <w:permEnd w:id="1155929934"/>
    </w:tbl>
    <w:p w:rsidR="00DF5D0E" w:rsidP="00EB1680" w:rsidRDefault="00DF5D0E">
      <w:pPr>
        <w:pStyle w:val="BillEnd"/>
        <w:suppressLineNumbers/>
      </w:pPr>
    </w:p>
    <w:p w:rsidR="00DF5D0E" w:rsidP="00EB16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16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80" w:rsidRDefault="00EB1680" w:rsidP="00DF5D0E">
      <w:r>
        <w:separator/>
      </w:r>
    </w:p>
  </w:endnote>
  <w:endnote w:type="continuationSeparator" w:id="0">
    <w:p w:rsidR="00EB1680" w:rsidRDefault="00EB16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B5" w:rsidRDefault="00B91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84591">
    <w:pPr>
      <w:pStyle w:val="AmendDraftFooter"/>
    </w:pPr>
    <w:fldSimple w:instr=" TITLE   \* MERGEFORMAT ">
      <w:r w:rsidR="007C2B30">
        <w:t>1400 AMH BUYS FORS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B168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84591">
    <w:pPr>
      <w:pStyle w:val="AmendDraftFooter"/>
    </w:pPr>
    <w:fldSimple w:instr=" TITLE   \* MERGEFORMAT ">
      <w:r w:rsidR="007C2B30">
        <w:t>1400 AMH BUYS FORS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C2B3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80" w:rsidRDefault="00EB1680" w:rsidP="00DF5D0E">
      <w:r>
        <w:separator/>
      </w:r>
    </w:p>
  </w:footnote>
  <w:footnote w:type="continuationSeparator" w:id="0">
    <w:p w:rsidR="00EB1680" w:rsidRDefault="00EB16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B5" w:rsidRDefault="00B91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7C4F"/>
    <w:rsid w:val="00492DDC"/>
    <w:rsid w:val="004C6615"/>
    <w:rsid w:val="00523C5A"/>
    <w:rsid w:val="005E69C3"/>
    <w:rsid w:val="006013ED"/>
    <w:rsid w:val="00605C39"/>
    <w:rsid w:val="006841E6"/>
    <w:rsid w:val="006F7027"/>
    <w:rsid w:val="007049E4"/>
    <w:rsid w:val="0072335D"/>
    <w:rsid w:val="0072541D"/>
    <w:rsid w:val="00757317"/>
    <w:rsid w:val="007769AF"/>
    <w:rsid w:val="007C2B3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591"/>
    <w:rsid w:val="00984CD1"/>
    <w:rsid w:val="009F23A9"/>
    <w:rsid w:val="00A01F29"/>
    <w:rsid w:val="00A040C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6B5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68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E1114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1400</BillDocName>
  <AmendType>AMH</AmendType>
  <SponsorAcronym>BUYS</SponsorAcronym>
  <DrafterAcronym>FORS</DrafterAcronym>
  <DraftNumber>012</DraftNumber>
  <ReferenceNumber>HB 1400</ReferenceNumber>
  <Floor>H AMD</Floor>
  <AmendmentNumber> 26</AmendmentNumber>
  <Sponsors>By Representative Buys</Sponsors>
  <FloorAction>WITHDRAWN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89</Words>
  <Characters>464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1400 AMH BUYS FORS 012</dc:title>
  <dc:creator>Caitlin Forsyth</dc:creator>
  <cp:lastModifiedBy>Caitlin Forsyth</cp:lastModifiedBy>
  <cp:revision>6</cp:revision>
  <cp:lastPrinted>2013-02-27T19:08:00Z</cp:lastPrinted>
  <dcterms:created xsi:type="dcterms:W3CDTF">2013-02-27T19:03:00Z</dcterms:created>
  <dcterms:modified xsi:type="dcterms:W3CDTF">2013-02-27T19:08:00Z</dcterms:modified>
</cp:coreProperties>
</file>