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D19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71D1">
            <w:t>1413-S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71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71D1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71D1">
            <w:t>VASA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71D1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19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71D1">
            <w:rPr>
              <w:b/>
              <w:u w:val="single"/>
            </w:rPr>
            <w:t>SHB 1413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71D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B6731">
            <w:rPr>
              <w:b/>
            </w:rPr>
            <w:t xml:space="preserve"> 146</w:t>
          </w:r>
        </w:sdtContent>
      </w:sdt>
    </w:p>
    <w:p w:rsidR="00DF5D0E" w:rsidP="00605C39" w:rsidRDefault="00AD197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71D1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C71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677264691"/>
    <w:p w:rsidR="004C71D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C71D1">
        <w:t xml:space="preserve">On page </w:t>
      </w:r>
      <w:r w:rsidR="00667F21">
        <w:t>3, line 24, after "election</w:t>
      </w:r>
      <w:r w:rsidR="005F327E">
        <w:t>.</w:t>
      </w:r>
      <w:r w:rsidR="003F3632">
        <w:t xml:space="preserve">" insert "However, a political subdivision has an absolute defense from liability, and a finding of polarized voting is precluded, if the proportion of elected officials </w:t>
      </w:r>
      <w:r w:rsidR="00C55005">
        <w:t>serving on</w:t>
      </w:r>
      <w:r w:rsidR="003F3632">
        <w:t xml:space="preserve"> the political subdivision's legislative body wh</w:t>
      </w:r>
      <w:r w:rsidR="00667F21">
        <w:t>o are members of the</w:t>
      </w:r>
      <w:r w:rsidR="003F3632">
        <w:t xml:space="preserve"> protected class is statistically equivalent to the proportion of the voting age population who are</w:t>
      </w:r>
      <w:r w:rsidR="00667F21">
        <w:t xml:space="preserve"> members of the protected class</w:t>
      </w:r>
      <w:r w:rsidR="005F327E">
        <w:t>.</w:t>
      </w:r>
      <w:r w:rsidR="00667F21">
        <w:t>"</w:t>
      </w:r>
    </w:p>
    <w:p w:rsidRPr="004C71D1" w:rsidR="00DF5D0E" w:rsidP="004C71D1" w:rsidRDefault="00DF5D0E">
      <w:pPr>
        <w:suppressLineNumbers/>
        <w:rPr>
          <w:spacing w:val="-3"/>
        </w:rPr>
      </w:pPr>
    </w:p>
    <w:permEnd w:id="1677264691"/>
    <w:p w:rsidR="00ED2EEB" w:rsidP="004C71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81262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71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F00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3632">
                  <w:t xml:space="preserve">Establishes an absolute defense from liability </w:t>
                </w:r>
                <w:r w:rsidR="00C55005">
                  <w:t xml:space="preserve">and precludes a finding of polarized voting where </w:t>
                </w:r>
                <w:r w:rsidR="00667F21">
                  <w:t>a protected class</w:t>
                </w:r>
                <w:r w:rsidR="00C55005">
                  <w:t xml:space="preserve"> </w:t>
                </w:r>
                <w:r w:rsidR="00667F21">
                  <w:t>is</w:t>
                </w:r>
                <w:r w:rsidR="00C55005">
                  <w:t xml:space="preserve"> already represented in the legislative body of the political subdivision in proportion to </w:t>
                </w:r>
                <w:r w:rsidR="00667F21">
                  <w:t>its</w:t>
                </w:r>
                <w:r w:rsidR="00C55005">
                  <w:t xml:space="preserve"> representation within the voting age population of the political subdivision.</w:t>
                </w:r>
              </w:p>
            </w:tc>
          </w:tr>
        </w:sdtContent>
      </w:sdt>
      <w:permEnd w:id="878126226"/>
    </w:tbl>
    <w:p w:rsidR="00DF5D0E" w:rsidP="004C71D1" w:rsidRDefault="00DF5D0E">
      <w:pPr>
        <w:pStyle w:val="BillEnd"/>
        <w:suppressLineNumbers/>
      </w:pPr>
    </w:p>
    <w:p w:rsidR="00DF5D0E" w:rsidP="004C71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71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D1" w:rsidRDefault="004C71D1" w:rsidP="00DF5D0E">
      <w:r>
        <w:separator/>
      </w:r>
    </w:p>
  </w:endnote>
  <w:endnote w:type="continuationSeparator" w:id="0">
    <w:p w:rsidR="004C71D1" w:rsidRDefault="004C71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05" w:rsidRDefault="00C55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D19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1413-S AMH TAYL VASA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C71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D19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1413-S AMH TAYL VASA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D1" w:rsidRDefault="004C71D1" w:rsidP="00DF5D0E">
      <w:r>
        <w:separator/>
      </w:r>
    </w:p>
  </w:footnote>
  <w:footnote w:type="continuationSeparator" w:id="0">
    <w:p w:rsidR="004C71D1" w:rsidRDefault="004C71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05" w:rsidRDefault="00C55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6731"/>
    <w:rsid w:val="00316CD9"/>
    <w:rsid w:val="003E2FC6"/>
    <w:rsid w:val="003F3632"/>
    <w:rsid w:val="00492DDC"/>
    <w:rsid w:val="004C6615"/>
    <w:rsid w:val="004C71D1"/>
    <w:rsid w:val="00523C5A"/>
    <w:rsid w:val="005E69C3"/>
    <w:rsid w:val="005F327E"/>
    <w:rsid w:val="00605C39"/>
    <w:rsid w:val="00667F2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1975"/>
    <w:rsid w:val="00AD2D0A"/>
    <w:rsid w:val="00AF00D8"/>
    <w:rsid w:val="00B31D1C"/>
    <w:rsid w:val="00B41494"/>
    <w:rsid w:val="00B518D0"/>
    <w:rsid w:val="00B56650"/>
    <w:rsid w:val="00B73E0A"/>
    <w:rsid w:val="00B961E0"/>
    <w:rsid w:val="00BF44DF"/>
    <w:rsid w:val="00C55005"/>
    <w:rsid w:val="00C61A83"/>
    <w:rsid w:val="00C8108C"/>
    <w:rsid w:val="00D40447"/>
    <w:rsid w:val="00D659AC"/>
    <w:rsid w:val="00DA47F3"/>
    <w:rsid w:val="00DC2C13"/>
    <w:rsid w:val="00DE256E"/>
    <w:rsid w:val="00DF5D0E"/>
    <w:rsid w:val="00DF64DE"/>
    <w:rsid w:val="00E1471A"/>
    <w:rsid w:val="00E267B1"/>
    <w:rsid w:val="00E41CC6"/>
    <w:rsid w:val="00E66F5D"/>
    <w:rsid w:val="00E831A5"/>
    <w:rsid w:val="00E850E7"/>
    <w:rsid w:val="00EA5A1B"/>
    <w:rsid w:val="00EC4C96"/>
    <w:rsid w:val="00ED2EEB"/>
    <w:rsid w:val="00F229DE"/>
    <w:rsid w:val="00F23543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627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1413-S</BillDocName>
  <AmendType>AMH</AmendType>
  <SponsorAcronym>TAYL</SponsorAcronym>
  <DrafterAcronym>VASA</DrafterAcronym>
  <DraftNumber>050</DraftNumber>
  <ReferenceNumber>SHB 1413</ReferenceNumber>
  <Floor>H AMD</Floor>
  <AmendmentNumber> 146</AmendmentNumber>
  <Sponsors>By Representative Taylor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135</Words>
  <Characters>737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1413-S AMH TAYL VASA 050</vt:lpstr>
    </vt:vector>
  </TitlesOfParts>
  <Company>Washington State Legislature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1413-S AMH TAYL VASA 050</dc:title>
  <dc:creator>Jasmine Vasavada</dc:creator>
  <cp:lastModifiedBy>Jasmine Vasavada</cp:lastModifiedBy>
  <cp:revision>9</cp:revision>
  <cp:lastPrinted>2013-03-07T07:05:00Z</cp:lastPrinted>
  <dcterms:created xsi:type="dcterms:W3CDTF">2013-03-07T00:09:00Z</dcterms:created>
  <dcterms:modified xsi:type="dcterms:W3CDTF">2013-03-07T07:05:00Z</dcterms:modified>
</cp:coreProperties>
</file>