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6345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3BFC">
            <w:t>1554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3B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3BFC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3BFC">
            <w:t>WALK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13BFC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345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3BFC">
            <w:rPr>
              <w:b/>
              <w:u w:val="single"/>
            </w:rPr>
            <w:t>HB 1554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3B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E7FDD">
            <w:rPr>
              <w:b/>
            </w:rPr>
            <w:t xml:space="preserve"> 347</w:t>
          </w:r>
        </w:sdtContent>
      </w:sdt>
    </w:p>
    <w:p w:rsidR="00DF5D0E" w:rsidP="00605C39" w:rsidRDefault="00E6345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3BFC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13BF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03/13/2013</w:t>
          </w:r>
        </w:p>
      </w:sdtContent>
    </w:sdt>
    <w:permStart w:edGrp="everyone" w:id="861624480"/>
    <w:p w:rsidR="004D56DA" w:rsidP="004D56D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D56DA">
        <w:t>On page 1, line 11, after "calls" insert "(calls that are non-emergency or non-urgent)"</w:t>
      </w:r>
    </w:p>
    <w:permEnd w:id="861624480"/>
    <w:p w:rsidR="00ED2EEB" w:rsidP="00813BF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06275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3BF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13BF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D56DA">
                  <w:t>Specifies that low acuity assistance calls are calls such as those that are nonemergency or non-urgent.</w:t>
                </w:r>
              </w:p>
              <w:p w:rsidRPr="007D1589" w:rsidR="001B4E53" w:rsidP="00813BF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00627589"/>
    </w:tbl>
    <w:p w:rsidR="00DF5D0E" w:rsidP="00813BFC" w:rsidRDefault="00DF5D0E">
      <w:pPr>
        <w:pStyle w:val="BillEnd"/>
        <w:suppressLineNumbers/>
      </w:pPr>
    </w:p>
    <w:p w:rsidR="00DF5D0E" w:rsidP="00813BF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3BF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FC" w:rsidRDefault="00813BFC" w:rsidP="00DF5D0E">
      <w:r>
        <w:separator/>
      </w:r>
    </w:p>
  </w:endnote>
  <w:endnote w:type="continuationSeparator" w:id="0">
    <w:p w:rsidR="00813BFC" w:rsidRDefault="00813B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DA" w:rsidRDefault="004D5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6345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1554 AMH KLIP WALK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13BF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6345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1554 AMH KLIP WALK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FC" w:rsidRDefault="00813BFC" w:rsidP="00DF5D0E">
      <w:r>
        <w:separator/>
      </w:r>
    </w:p>
  </w:footnote>
  <w:footnote w:type="continuationSeparator" w:id="0">
    <w:p w:rsidR="00813BFC" w:rsidRDefault="00813B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DA" w:rsidRDefault="004D5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E7FDD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D56DA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3BF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3457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9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CC0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4066625AADE241EBA6698FBD13DAE944">
    <w:name w:val="4066625AADE241EBA6698FBD13DAE944"/>
    <w:rsid w:val="00F90C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CC0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4066625AADE241EBA6698FBD13DAE944">
    <w:name w:val="4066625AADE241EBA6698FBD13DAE944"/>
    <w:rsid w:val="00F90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1554</BillDocName>
  <AmendType>AMH</AmendType>
  <SponsorAcronym>KLIP</SponsorAcronym>
  <DrafterAcronym>WALK</DrafterAcronym>
  <DraftNumber>030</DraftNumber>
  <ReferenceNumber>HB 1554</ReferenceNumber>
  <Floor>H AMD</Floor>
  <AmendmentNumber> 347</AmendmentNumber>
  <Sponsors>By Representative Klippert</Sponsors>
  <FloorAction>ADOPTED 03/13/2013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60</Words>
  <Characters>296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1554 AMH KLIP WALK 030</dc:title>
  <dc:creator>Yvonne Walker</dc:creator>
  <cp:lastModifiedBy>Yvonne Walker</cp:lastModifiedBy>
  <cp:revision>3</cp:revision>
  <cp:lastPrinted>2013-03-13T18:24:00Z</cp:lastPrinted>
  <dcterms:created xsi:type="dcterms:W3CDTF">2013-03-13T18:22:00Z</dcterms:created>
  <dcterms:modified xsi:type="dcterms:W3CDTF">2013-03-13T18:24:00Z</dcterms:modified>
</cp:coreProperties>
</file>