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043B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66492">
            <w:t>1675-S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6649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66492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66492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66492">
            <w:t>429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43B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66492">
            <w:rPr>
              <w:b/>
              <w:u w:val="single"/>
            </w:rPr>
            <w:t>SHB 1675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6649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67E5B">
            <w:rPr>
              <w:b/>
            </w:rPr>
            <w:t xml:space="preserve"> 130</w:t>
          </w:r>
        </w:sdtContent>
      </w:sdt>
    </w:p>
    <w:p w:rsidR="00DF5D0E" w:rsidP="00605C39" w:rsidRDefault="00A043B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66492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6649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03/06/2013</w:t>
          </w:r>
        </w:p>
      </w:sdtContent>
    </w:sdt>
    <w:permStart w:edGrp="everyone" w:id="92089953"/>
    <w:p w:rsidR="00D6649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66492">
        <w:t xml:space="preserve">On page </w:t>
      </w:r>
      <w:r w:rsidR="00AF6330">
        <w:t>2, line 19, after "the report." insert "The fitness of a parent shall not be based on the person's sincerely held religious or philosophical beliefs and practices regarding child discipline and punishment that do not otherwise constitute a violation of state law."</w:t>
      </w:r>
    </w:p>
    <w:p w:rsidR="00AF6330" w:rsidP="00AF6330" w:rsidRDefault="00AF6330">
      <w:pPr>
        <w:pStyle w:val="RCWSLText"/>
      </w:pPr>
    </w:p>
    <w:p w:rsidRPr="00AF6330" w:rsidR="00AF6330" w:rsidP="00AF6330" w:rsidRDefault="00AF6330">
      <w:pPr>
        <w:pStyle w:val="RCWSLText"/>
      </w:pPr>
      <w:r>
        <w:tab/>
        <w:t>On page 4, line 17, after "adoption." insert "The fitness of a parent shall not be based on the person's sincerely-held religious or philosophical beliefs and practices regarding child discipline and punishment that do not otherwise constitute a violation of state law."</w:t>
      </w:r>
    </w:p>
    <w:p w:rsidRPr="00D66492" w:rsidR="00DF5D0E" w:rsidP="00D66492" w:rsidRDefault="00DF5D0E">
      <w:pPr>
        <w:suppressLineNumbers/>
        <w:rPr>
          <w:spacing w:val="-3"/>
        </w:rPr>
      </w:pPr>
    </w:p>
    <w:permEnd w:id="92089953"/>
    <w:p w:rsidR="00ED2EEB" w:rsidP="00D6649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97693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6649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6649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F6330">
                  <w:t>Specifies, in the context of preplacement and postplacement reports, that the fitness of a parent shall not be based on the person's sincerely held religious or philosophical beliefs and practices regarding child discipline and punishment that do not otherwise constitute a violation of state law.</w:t>
                </w:r>
              </w:p>
              <w:p w:rsidRPr="007D1589" w:rsidR="001B4E53" w:rsidP="00D6649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9769368"/>
    </w:tbl>
    <w:p w:rsidR="00DF5D0E" w:rsidP="00D66492" w:rsidRDefault="00DF5D0E">
      <w:pPr>
        <w:pStyle w:val="BillEnd"/>
        <w:suppressLineNumbers/>
      </w:pPr>
    </w:p>
    <w:p w:rsidR="00DF5D0E" w:rsidP="00D6649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6649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92" w:rsidRDefault="00D66492" w:rsidP="00DF5D0E">
      <w:r>
        <w:separator/>
      </w:r>
    </w:p>
  </w:endnote>
  <w:endnote w:type="continuationSeparator" w:id="0">
    <w:p w:rsidR="00D66492" w:rsidRDefault="00D664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30" w:rsidRDefault="00AF6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043B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1675-S AMH SHEA CLYN 429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6649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043B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1675-S AMH SHEA CLYN 429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92" w:rsidRDefault="00D66492" w:rsidP="00DF5D0E">
      <w:r>
        <w:separator/>
      </w:r>
    </w:p>
  </w:footnote>
  <w:footnote w:type="continuationSeparator" w:id="0">
    <w:p w:rsidR="00D66492" w:rsidRDefault="00D664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30" w:rsidRDefault="00AF6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43BD"/>
    <w:rsid w:val="00A17B5B"/>
    <w:rsid w:val="00A4729B"/>
    <w:rsid w:val="00A93D4A"/>
    <w:rsid w:val="00AA1230"/>
    <w:rsid w:val="00AB682C"/>
    <w:rsid w:val="00AD2D0A"/>
    <w:rsid w:val="00AF633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6649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F10B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1675-S</BillDocName>
  <AmendType>AMH</AmendType>
  <SponsorAcronym>SHEA</SponsorAcronym>
  <DrafterAcronym>CLYN</DrafterAcronym>
  <DraftNumber>429</DraftNumber>
  <ReferenceNumber>SHB 1675</ReferenceNumber>
  <Floor>H AMD</Floor>
  <AmendmentNumber> 130</AmendmentNumber>
  <Sponsors>By Representative Shea</Sponsors>
  <FloorAction>ADOPTED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161</Words>
  <Characters>847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1675-S AMH SHEA CLYN 429</dc:title>
  <dc:creator>Cece Clynch</dc:creator>
  <cp:lastModifiedBy>Cece Clynch</cp:lastModifiedBy>
  <cp:revision>3</cp:revision>
  <cp:lastPrinted>2013-03-07T00:51:00Z</cp:lastPrinted>
  <dcterms:created xsi:type="dcterms:W3CDTF">2013-03-07T00:41:00Z</dcterms:created>
  <dcterms:modified xsi:type="dcterms:W3CDTF">2013-03-07T00:51:00Z</dcterms:modified>
</cp:coreProperties>
</file>