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0564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B11E0">
            <w:t>1891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B11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B11E0">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B11E0">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B11E0">
            <w:t>014</w:t>
          </w:r>
        </w:sdtContent>
      </w:sdt>
    </w:p>
    <w:p w:rsidR="00DF5D0E" w:rsidP="00B73E0A" w:rsidRDefault="00AA1230">
      <w:pPr>
        <w:pStyle w:val="OfferedBy"/>
        <w:spacing w:after="120"/>
      </w:pPr>
      <w:r>
        <w:tab/>
      </w:r>
      <w:r>
        <w:tab/>
      </w:r>
      <w:r>
        <w:tab/>
      </w:r>
    </w:p>
    <w:p w:rsidR="00DF5D0E" w:rsidRDefault="00D0564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B11E0">
            <w:rPr>
              <w:b/>
              <w:u w:val="single"/>
            </w:rPr>
            <w:t>HB 1891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B11E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56B83">
            <w:rPr>
              <w:b/>
            </w:rPr>
            <w:t xml:space="preserve"> 58</w:t>
          </w:r>
        </w:sdtContent>
      </w:sdt>
    </w:p>
    <w:p w:rsidR="00DF5D0E" w:rsidP="00605C39" w:rsidRDefault="00D0564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B11E0">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3B11E0">
          <w:pPr>
            <w:spacing w:line="408" w:lineRule="exact"/>
            <w:jc w:val="right"/>
            <w:rPr>
              <w:b/>
              <w:bCs/>
            </w:rPr>
          </w:pPr>
          <w:r>
            <w:rPr>
              <w:b/>
              <w:bCs/>
            </w:rPr>
            <w:t xml:space="preserve">WITHDRAWN 03/08/2013</w:t>
          </w:r>
        </w:p>
      </w:sdtContent>
    </w:sdt>
    <w:permStart w:edGrp="everyone" w:id="318393856"/>
    <w:p w:rsidR="003B11E0"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B11E0">
        <w:t xml:space="preserve">On page </w:t>
      </w:r>
      <w:r w:rsidR="009451B9">
        <w:t>5, beginning on line 22, strike all of subsection (9)</w:t>
      </w:r>
    </w:p>
    <w:p w:rsidRPr="003B11E0" w:rsidR="00DF5D0E" w:rsidP="003B11E0" w:rsidRDefault="00DF5D0E">
      <w:pPr>
        <w:suppressLineNumbers/>
        <w:rPr>
          <w:spacing w:val="-3"/>
        </w:rPr>
      </w:pPr>
    </w:p>
    <w:permEnd w:id="318393856"/>
    <w:p w:rsidR="00ED2EEB" w:rsidP="003B11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589306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B11E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B11E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451B9">
                  <w:t>Strikes the requirement that the Director of the Department of Labor and Industries adjust civil penalty amounts at least once every four years based on the percentage increase or decrease in the CPI for all urban wage earners and clerical workers.</w:t>
                </w:r>
                <w:r w:rsidRPr="0096303F" w:rsidR="001C1B27">
                  <w:t> </w:t>
                </w:r>
              </w:p>
              <w:p w:rsidRPr="007D1589" w:rsidR="001B4E53" w:rsidP="003B11E0" w:rsidRDefault="001B4E53">
                <w:pPr>
                  <w:pStyle w:val="ListBullet"/>
                  <w:numPr>
                    <w:ilvl w:val="0"/>
                    <w:numId w:val="0"/>
                  </w:numPr>
                  <w:suppressLineNumbers/>
                </w:pPr>
              </w:p>
            </w:tc>
          </w:tr>
        </w:sdtContent>
      </w:sdt>
      <w:permEnd w:id="1575893067"/>
    </w:tbl>
    <w:p w:rsidR="00DF5D0E" w:rsidP="003B11E0" w:rsidRDefault="00DF5D0E">
      <w:pPr>
        <w:pStyle w:val="BillEnd"/>
        <w:suppressLineNumbers/>
      </w:pPr>
    </w:p>
    <w:p w:rsidR="00DF5D0E" w:rsidP="003B11E0" w:rsidRDefault="00DE256E">
      <w:pPr>
        <w:pStyle w:val="BillEnd"/>
        <w:suppressLineNumbers/>
      </w:pPr>
      <w:r>
        <w:rPr>
          <w:b/>
        </w:rPr>
        <w:t>--- END ---</w:t>
      </w:r>
    </w:p>
    <w:p w:rsidR="00DF5D0E" w:rsidP="003B11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E0" w:rsidRDefault="003B11E0" w:rsidP="00DF5D0E">
      <w:r>
        <w:separator/>
      </w:r>
    </w:p>
  </w:endnote>
  <w:endnote w:type="continuationSeparator" w:id="0">
    <w:p w:rsidR="003B11E0" w:rsidRDefault="003B11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5C" w:rsidRDefault="00FF4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05645">
    <w:pPr>
      <w:pStyle w:val="AmendDraftFooter"/>
    </w:pPr>
    <w:r>
      <w:fldChar w:fldCharType="begin"/>
    </w:r>
    <w:r>
      <w:instrText xml:space="preserve"> TITLE   \* MERGEFORMAT </w:instrText>
    </w:r>
    <w:r>
      <w:fldChar w:fldCharType="separate"/>
    </w:r>
    <w:r>
      <w:t>1891 AMH MANW ELGE 014</w:t>
    </w:r>
    <w:r>
      <w:fldChar w:fldCharType="end"/>
    </w:r>
    <w:r w:rsidR="001B4E53">
      <w:tab/>
    </w:r>
    <w:r w:rsidR="00E267B1">
      <w:fldChar w:fldCharType="begin"/>
    </w:r>
    <w:r w:rsidR="00E267B1">
      <w:instrText xml:space="preserve"> PAGE  \* Arabic  \* MERGEFORMAT </w:instrText>
    </w:r>
    <w:r w:rsidR="00E267B1">
      <w:fldChar w:fldCharType="separate"/>
    </w:r>
    <w:r w:rsidR="003B11E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05645">
    <w:pPr>
      <w:pStyle w:val="AmendDraftFooter"/>
    </w:pPr>
    <w:r>
      <w:fldChar w:fldCharType="begin"/>
    </w:r>
    <w:r>
      <w:instrText xml:space="preserve"> TITLE   \* MERGEFORMAT </w:instrText>
    </w:r>
    <w:r>
      <w:fldChar w:fldCharType="separate"/>
    </w:r>
    <w:r>
      <w:t>1891 AMH MANW ELGE 014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E0" w:rsidRDefault="003B11E0" w:rsidP="00DF5D0E">
      <w:r>
        <w:separator/>
      </w:r>
    </w:p>
  </w:footnote>
  <w:footnote w:type="continuationSeparator" w:id="0">
    <w:p w:rsidR="003B11E0" w:rsidRDefault="003B11E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5C" w:rsidRDefault="00FF4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6B83"/>
    <w:rsid w:val="001A775A"/>
    <w:rsid w:val="001B4E53"/>
    <w:rsid w:val="001C1B27"/>
    <w:rsid w:val="001E6675"/>
    <w:rsid w:val="00217E8A"/>
    <w:rsid w:val="00265296"/>
    <w:rsid w:val="00281CBD"/>
    <w:rsid w:val="00316CD9"/>
    <w:rsid w:val="003B11E0"/>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451B9"/>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564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455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3637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1891</BillDocName>
  <AmendType>AMH</AmendType>
  <SponsorAcronym>MANW</SponsorAcronym>
  <DrafterAcronym>ELGE</DrafterAcronym>
  <DraftNumber>014</DraftNumber>
  <ReferenceNumber>HB 1891</ReferenceNumber>
  <Floor>H AMD</Floor>
  <AmendmentNumber> 58</AmendmentNumber>
  <Sponsors>By Representative Manweller</Sponsors>
  <FloorAction>WITHDRAWN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83</Words>
  <Characters>394</Characters>
  <Application>Microsoft Office Word</Application>
  <DocSecurity>8</DocSecurity>
  <Lines>21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1891 AMH MANW ELGE 014</dc:title>
  <dc:creator>Joan Elgee</dc:creator>
  <cp:lastModifiedBy>Joan Elgee</cp:lastModifiedBy>
  <cp:revision>4</cp:revision>
  <cp:lastPrinted>2013-03-04T17:48:00Z</cp:lastPrinted>
  <dcterms:created xsi:type="dcterms:W3CDTF">2013-03-04T17:46:00Z</dcterms:created>
  <dcterms:modified xsi:type="dcterms:W3CDTF">2013-03-04T17:48:00Z</dcterms:modified>
</cp:coreProperties>
</file>