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39614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95E81">
            <w:t>2029-S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95E8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95E81">
            <w:t>PIKE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95E81">
            <w:t>POLZ</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95E81">
            <w:t>248</w:t>
          </w:r>
        </w:sdtContent>
      </w:sdt>
    </w:p>
    <w:p w:rsidR="00DF5D0E" w:rsidP="00B73E0A" w:rsidRDefault="00AA1230">
      <w:pPr>
        <w:pStyle w:val="OfferedBy"/>
        <w:spacing w:after="120"/>
      </w:pPr>
      <w:r>
        <w:tab/>
      </w:r>
      <w:r>
        <w:tab/>
      </w:r>
      <w:r>
        <w:tab/>
      </w:r>
    </w:p>
    <w:p w:rsidR="00DF5D0E" w:rsidRDefault="0039614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95E81">
            <w:rPr>
              <w:b/>
              <w:u w:val="single"/>
            </w:rPr>
            <w:t>SHB 2029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95E8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D93962">
            <w:rPr>
              <w:b/>
            </w:rPr>
            <w:t xml:space="preserve"> 476</w:t>
          </w:r>
        </w:sdtContent>
      </w:sdt>
    </w:p>
    <w:p w:rsidR="00DF5D0E" w:rsidP="00605C39" w:rsidRDefault="0039614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95E81">
            <w:t>By Representative Pike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B95E81">
          <w:pPr>
            <w:spacing w:line="408" w:lineRule="exact"/>
            <w:jc w:val="right"/>
            <w:rPr>
              <w:b/>
              <w:bCs/>
            </w:rPr>
          </w:pPr>
          <w:r>
            <w:rPr>
              <w:b/>
              <w:bCs/>
            </w:rPr>
            <w:t xml:space="preserve">NOT CONSIDERED</w:t>
          </w:r>
        </w:p>
      </w:sdtContent>
    </w:sdt>
    <w:permStart w:edGrp="everyone" w:id="346956011"/>
    <w:p w:rsidR="00036E9B" w:rsidP="00036E9B"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B95E81">
        <w:t xml:space="preserve">On page </w:t>
      </w:r>
      <w:r w:rsidR="00036E9B">
        <w:t>50, after line 26, insert the following:</w:t>
      </w:r>
    </w:p>
    <w:p w:rsidR="00036E9B" w:rsidP="00036E9B" w:rsidRDefault="00036E9B">
      <w:pPr>
        <w:pStyle w:val="Page"/>
      </w:pPr>
    </w:p>
    <w:p w:rsidR="00036E9B" w:rsidP="00036E9B" w:rsidRDefault="00036E9B">
      <w:pPr>
        <w:pStyle w:val="Page"/>
      </w:pPr>
      <w:r>
        <w:tab/>
        <w:t>"</w:t>
      </w:r>
      <w:r w:rsidRPr="00036E9B">
        <w:rPr>
          <w:u w:val="single"/>
        </w:rPr>
        <w:t>NEW SECTION.</w:t>
      </w:r>
      <w:r>
        <w:t xml:space="preserve">  </w:t>
      </w:r>
      <w:r w:rsidRPr="00036E9B">
        <w:rPr>
          <w:b/>
        </w:rPr>
        <w:t>Sec. 122.</w:t>
      </w:r>
      <w:r>
        <w:t xml:space="preserve"> A new section is added to chapter 43.31 RCW to read as follows:</w:t>
      </w:r>
    </w:p>
    <w:p w:rsidR="00036E9B" w:rsidP="00036E9B" w:rsidRDefault="00036E9B">
      <w:pPr>
        <w:pStyle w:val="Page"/>
      </w:pPr>
      <w:r>
        <w:tab/>
        <w:t xml:space="preserve">(1) It is the intent of the legislature to provide improved means of review by which to evaluate budget requests from the department of commerce. The legislature therefore establishes </w:t>
      </w:r>
      <w:r w:rsidR="00793EF5">
        <w:t>a</w:t>
      </w:r>
      <w:r>
        <w:t xml:space="preserve"> zero-base budget review process </w:t>
      </w:r>
      <w:r w:rsidR="00793EF5">
        <w:t xml:space="preserve">for the department of commerce </w:t>
      </w:r>
      <w:r>
        <w:t>to help the legislature and the governor establish priorities in the expenditure of public resources for state programs and services.</w:t>
      </w:r>
    </w:p>
    <w:p w:rsidR="00036E9B" w:rsidP="00036E9B" w:rsidRDefault="00036E9B">
      <w:pPr>
        <w:pStyle w:val="Page"/>
      </w:pPr>
      <w:r>
        <w:tab/>
        <w:t>(2) The definitions in this section apply to section</w:t>
      </w:r>
      <w:r w:rsidR="00355335">
        <w:t>s</w:t>
      </w:r>
      <w:r>
        <w:t xml:space="preserve"> 122 through 124 of this act unless the context clearly requires otherwise.</w:t>
      </w:r>
    </w:p>
    <w:p w:rsidR="00036E9B" w:rsidP="00036E9B" w:rsidRDefault="00036E9B">
      <w:pPr>
        <w:pStyle w:val="Page"/>
      </w:pPr>
      <w:r>
        <w:tab/>
        <w:t>(a) "Review" means a zero-based budget review.</w:t>
      </w:r>
    </w:p>
    <w:p w:rsidR="00036E9B" w:rsidP="00036E9B" w:rsidRDefault="00036E9B">
      <w:pPr>
        <w:pStyle w:val="Page"/>
      </w:pPr>
      <w:r>
        <w:tab/>
        <w:t>(b) "Department" means the department of commerce, or successor agency.</w:t>
      </w:r>
    </w:p>
    <w:p w:rsidR="00036E9B" w:rsidP="00036E9B" w:rsidRDefault="00036E9B">
      <w:pPr>
        <w:pStyle w:val="Page"/>
      </w:pPr>
      <w:r>
        <w:tab/>
        <w:t>(c) "Zero-base budget review" means a written document prepared by the office of financial management that contains an analysis of the budget and the progra</w:t>
      </w:r>
      <w:r w:rsidR="00793EF5">
        <w:t>mmatic and fiscal basis of the d</w:t>
      </w:r>
      <w:r>
        <w:t>epartment. A zero-base budget review shall undertake this analysis without regard to the department's past and current incremental funding.</w:t>
      </w:r>
    </w:p>
    <w:p w:rsidR="00036E9B" w:rsidP="00036E9B" w:rsidRDefault="00793EF5">
      <w:pPr>
        <w:pStyle w:val="Page"/>
      </w:pPr>
      <w:r>
        <w:tab/>
        <w:t>(d</w:t>
      </w:r>
      <w:r w:rsidR="00036E9B">
        <w:t>) "Program" means a group of department</w:t>
      </w:r>
      <w:r>
        <w:t>al</w:t>
      </w:r>
      <w:r w:rsidR="00036E9B">
        <w:t xml:space="preserve"> services designed to accomplish specific public goals and result in specific public benefits.</w:t>
      </w:r>
    </w:p>
    <w:p w:rsidR="00036E9B" w:rsidP="00036E9B" w:rsidRDefault="00036E9B">
      <w:pPr>
        <w:pStyle w:val="Page"/>
      </w:pPr>
    </w:p>
    <w:p w:rsidR="00793EF5" w:rsidP="00036E9B" w:rsidRDefault="00036E9B">
      <w:pPr>
        <w:pStyle w:val="Page"/>
      </w:pPr>
      <w:r>
        <w:tab/>
      </w:r>
      <w:r w:rsidRPr="00793EF5">
        <w:rPr>
          <w:u w:val="single"/>
        </w:rPr>
        <w:t>NEW SECTION.</w:t>
      </w:r>
      <w:r>
        <w:t xml:space="preserve"> </w:t>
      </w:r>
      <w:r w:rsidRPr="00793EF5">
        <w:rPr>
          <w:b/>
        </w:rPr>
        <w:t>Sec. 1</w:t>
      </w:r>
      <w:r w:rsidRPr="00793EF5" w:rsidR="00793EF5">
        <w:rPr>
          <w:b/>
        </w:rPr>
        <w:t>23</w:t>
      </w:r>
      <w:r w:rsidRPr="00793EF5">
        <w:rPr>
          <w:b/>
        </w:rPr>
        <w:t>.</w:t>
      </w:r>
      <w:r>
        <w:t xml:space="preserve"> </w:t>
      </w:r>
      <w:r w:rsidR="00793EF5">
        <w:t xml:space="preserve"> </w:t>
      </w:r>
      <w:r w:rsidRPr="00793EF5" w:rsidR="00793EF5">
        <w:t>A new section is added to chapter 43.31 RCW to read as follows:</w:t>
      </w:r>
    </w:p>
    <w:p w:rsidR="00036E9B" w:rsidP="00036E9B" w:rsidRDefault="00793EF5">
      <w:pPr>
        <w:pStyle w:val="Page"/>
      </w:pPr>
      <w:r>
        <w:lastRenderedPageBreak/>
        <w:tab/>
        <w:t xml:space="preserve">(1) </w:t>
      </w:r>
      <w:r w:rsidR="00036E9B">
        <w:t>The legislature recognizes</w:t>
      </w:r>
      <w:r>
        <w:t xml:space="preserve"> that it is imperative that the </w:t>
      </w:r>
      <w:r w:rsidR="00036E9B">
        <w:t>reviews of the department be conducted on an on-going basis.</w:t>
      </w:r>
      <w:r w:rsidR="00036E9B">
        <w:tab/>
      </w:r>
    </w:p>
    <w:p w:rsidR="00036E9B" w:rsidP="00036E9B" w:rsidRDefault="00793EF5">
      <w:pPr>
        <w:pStyle w:val="Page"/>
      </w:pPr>
      <w:r>
        <w:tab/>
        <w:t>(2</w:t>
      </w:r>
      <w:r w:rsidR="00036E9B">
        <w:t xml:space="preserve">) </w:t>
      </w:r>
      <w:r>
        <w:t xml:space="preserve">The office of financial management </w:t>
      </w:r>
      <w:r w:rsidR="00036E9B">
        <w:t>shall review the department each biennium, and the review must be provided to the appropriate policy and fiscal committees of the legislature no later than August 31st following the biennium in which the review has been conducted.</w:t>
      </w:r>
    </w:p>
    <w:p w:rsidR="00036E9B" w:rsidP="00036E9B" w:rsidRDefault="00793EF5">
      <w:pPr>
        <w:pStyle w:val="Page"/>
      </w:pPr>
      <w:r>
        <w:tab/>
        <w:t>(3</w:t>
      </w:r>
      <w:r w:rsidR="00036E9B">
        <w:t>)</w:t>
      </w:r>
      <w:r>
        <w:t xml:space="preserve"> When conducting the review, the office of financial management</w:t>
      </w:r>
      <w:r w:rsidR="00036E9B">
        <w:t xml:space="preserve"> shall consult with the joint legislative audit and review committee and the state auditor. The review is intended to complement, and not to duplicate, performance audits and performance reviews conducted by the joint legislative audit and review committee or the state auditor.</w:t>
      </w:r>
    </w:p>
    <w:p w:rsidR="00036E9B" w:rsidP="00036E9B" w:rsidRDefault="00036E9B">
      <w:pPr>
        <w:pStyle w:val="Page"/>
      </w:pPr>
    </w:p>
    <w:p w:rsidR="00793EF5" w:rsidP="00036E9B" w:rsidRDefault="00036E9B">
      <w:pPr>
        <w:pStyle w:val="Page"/>
      </w:pPr>
      <w:r>
        <w:tab/>
      </w:r>
      <w:r w:rsidRPr="00793EF5">
        <w:rPr>
          <w:u w:val="single"/>
        </w:rPr>
        <w:t>NEW SECTION.</w:t>
      </w:r>
      <w:r>
        <w:t xml:space="preserve"> </w:t>
      </w:r>
      <w:r w:rsidR="00793EF5">
        <w:rPr>
          <w:b/>
        </w:rPr>
        <w:t>Sec. 124</w:t>
      </w:r>
      <w:r w:rsidRPr="00793EF5">
        <w:rPr>
          <w:b/>
        </w:rPr>
        <w:t>.</w:t>
      </w:r>
      <w:r w:rsidRPr="00793EF5" w:rsidR="00793EF5">
        <w:t xml:space="preserve"> </w:t>
      </w:r>
      <w:r w:rsidR="00793EF5">
        <w:t xml:space="preserve"> A new section is added to chapter 43.31 RCW to read as follows:</w:t>
      </w:r>
      <w:r>
        <w:t xml:space="preserve">  </w:t>
      </w:r>
    </w:p>
    <w:p w:rsidR="00036E9B" w:rsidP="00036E9B" w:rsidRDefault="00793EF5">
      <w:pPr>
        <w:pStyle w:val="Page"/>
      </w:pPr>
      <w:r>
        <w:tab/>
      </w:r>
      <w:r w:rsidR="00036E9B">
        <w:t>A zero-base budget review of the department shall include, but is not limited to, the following:</w:t>
      </w:r>
    </w:p>
    <w:p w:rsidR="00036E9B" w:rsidP="00036E9B" w:rsidRDefault="00355335">
      <w:pPr>
        <w:pStyle w:val="Page"/>
      </w:pPr>
      <w:r>
        <w:tab/>
        <w:t>(1</w:t>
      </w:r>
      <w:r w:rsidR="00036E9B">
        <w:t>) An analysis of the quantified objectives of each program within the department;</w:t>
      </w:r>
    </w:p>
    <w:p w:rsidR="00036E9B" w:rsidP="00036E9B" w:rsidRDefault="00355335">
      <w:pPr>
        <w:pStyle w:val="Page"/>
      </w:pPr>
      <w:r>
        <w:tab/>
        <w:t>(2</w:t>
      </w:r>
      <w:r w:rsidR="00036E9B">
        <w:t>) An analysis of the activities that are intended to accomplish these objectives;</w:t>
      </w:r>
    </w:p>
    <w:p w:rsidR="00036E9B" w:rsidP="00036E9B" w:rsidRDefault="00355335">
      <w:pPr>
        <w:pStyle w:val="Page"/>
      </w:pPr>
      <w:r>
        <w:tab/>
        <w:t>(3</w:t>
      </w:r>
      <w:r w:rsidR="00036E9B">
        <w:t>) Indicators of quantified measures of effectiveness and efficiency of achievement of these objectives;</w:t>
      </w:r>
    </w:p>
    <w:p w:rsidR="00036E9B" w:rsidP="00036E9B" w:rsidRDefault="00355335">
      <w:pPr>
        <w:pStyle w:val="Page"/>
      </w:pPr>
      <w:r>
        <w:tab/>
        <w:t>(4</w:t>
      </w:r>
      <w:r w:rsidR="00036E9B">
        <w:t>) The level of funding and full-time equivalent staff required to accomplish each activity, without regard to past incremental or total budgeted levels of funding; and</w:t>
      </w:r>
    </w:p>
    <w:p w:rsidR="00036E9B" w:rsidP="00036E9B" w:rsidRDefault="00355335">
      <w:pPr>
        <w:pStyle w:val="Page"/>
      </w:pPr>
      <w:r>
        <w:tab/>
        <w:t>(5</w:t>
      </w:r>
      <w:r w:rsidR="00036E9B">
        <w:t>) If requested by legislation that specifies a re</w:t>
      </w:r>
      <w:r w:rsidR="00793EF5">
        <w:t>view based on alternate</w:t>
      </w:r>
      <w:r w:rsidR="00036E9B">
        <w:t xml:space="preserve"> levels of funding for the department, an analysis of the departmental budget at those different levels of funding."</w:t>
      </w:r>
    </w:p>
    <w:p w:rsidR="00036E9B" w:rsidP="00036E9B" w:rsidRDefault="00036E9B">
      <w:pPr>
        <w:pStyle w:val="Page"/>
      </w:pPr>
    </w:p>
    <w:p w:rsidRPr="00793EF5" w:rsidR="00793EF5" w:rsidP="00793EF5" w:rsidRDefault="00036E9B">
      <w:pPr>
        <w:pStyle w:val="Page"/>
      </w:pPr>
      <w:r>
        <w:tab/>
        <w:t>Renumber the remaining sections consecutively and correct any internal references accordingly.</w:t>
      </w:r>
      <w:r w:rsidR="00793EF5">
        <w:t xml:space="preserve">  Correct the title.</w:t>
      </w:r>
    </w:p>
    <w:p w:rsidR="00B95E81" w:rsidP="00C8108C" w:rsidRDefault="00B95E81">
      <w:pPr>
        <w:pStyle w:val="Page"/>
      </w:pPr>
    </w:p>
    <w:p w:rsidRPr="00B95E81" w:rsidR="00DF5D0E" w:rsidP="00B95E81" w:rsidRDefault="00DF5D0E">
      <w:pPr>
        <w:suppressLineNumbers/>
        <w:rPr>
          <w:spacing w:val="-3"/>
        </w:rPr>
      </w:pPr>
    </w:p>
    <w:permEnd w:id="346956011"/>
    <w:p w:rsidR="00ED2EEB" w:rsidP="00B95E8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9649589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95E81"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B95E8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93EF5">
                  <w:t xml:space="preserve">Directs the Office of Financial Management (OFM) to </w:t>
                </w:r>
                <w:r w:rsidR="00793EF5">
                  <w:lastRenderedPageBreak/>
                  <w:t>zero-base the budget for the Department of Commerce (Department) each biennium.  The OFM shall report to the fiscal committees of the Legislature no later than August 31 following the biennium for which the zero-base review has been completed. The zero-base budget review shall include an analysis of the quantified objectives of each program, an analysis of the activities intended to accomplish these objectives, indicators of quantified measures of effectiveness and efficiency of achievement of objectives, the level of funding and full-time equivalent staff required for each activity regardless of past incremental or total budgeted levels of funding, and if requested by legislation, an analysis of the departm</w:t>
                </w:r>
                <w:r w:rsidR="00355335">
                  <w:t>ental budget at those different</w:t>
                </w:r>
                <w:r w:rsidR="00793EF5">
                  <w:t xml:space="preserve"> levels of funding.</w:t>
                </w:r>
              </w:p>
              <w:p w:rsidRPr="007D1589" w:rsidR="001B4E53" w:rsidP="00B95E81" w:rsidRDefault="001B4E53">
                <w:pPr>
                  <w:pStyle w:val="ListBullet"/>
                  <w:numPr>
                    <w:ilvl w:val="0"/>
                    <w:numId w:val="0"/>
                  </w:numPr>
                  <w:suppressLineNumbers/>
                </w:pPr>
              </w:p>
            </w:tc>
          </w:tr>
        </w:sdtContent>
      </w:sdt>
      <w:permEnd w:id="1196495894"/>
    </w:tbl>
    <w:p w:rsidR="00DF5D0E" w:rsidP="00B95E81" w:rsidRDefault="00DF5D0E">
      <w:pPr>
        <w:pStyle w:val="BillEnd"/>
        <w:suppressLineNumbers/>
      </w:pPr>
    </w:p>
    <w:p w:rsidR="00DF5D0E" w:rsidP="00B95E81" w:rsidRDefault="00DE256E">
      <w:pPr>
        <w:pStyle w:val="BillEnd"/>
        <w:suppressLineNumbers/>
      </w:pPr>
      <w:r>
        <w:rPr>
          <w:b/>
        </w:rPr>
        <w:t>--- END ---</w:t>
      </w:r>
    </w:p>
    <w:p w:rsidR="00DF5D0E" w:rsidP="00B95E8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E81" w:rsidRDefault="00B95E81" w:rsidP="00DF5D0E">
      <w:r>
        <w:separator/>
      </w:r>
    </w:p>
  </w:endnote>
  <w:endnote w:type="continuationSeparator" w:id="0">
    <w:p w:rsidR="00B95E81" w:rsidRDefault="00B95E8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3C5" w:rsidRDefault="00A863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918FB">
    <w:pPr>
      <w:pStyle w:val="AmendDraftFooter"/>
    </w:pPr>
    <w:fldSimple w:instr=" TITLE   \* MERGEFORMAT ">
      <w:r w:rsidR="00396147">
        <w:t>2029-S AMH PIKE POLZ 248</w:t>
      </w:r>
    </w:fldSimple>
    <w:r w:rsidR="001B4E53">
      <w:tab/>
    </w:r>
    <w:r w:rsidR="00E267B1">
      <w:fldChar w:fldCharType="begin"/>
    </w:r>
    <w:r w:rsidR="00E267B1">
      <w:instrText xml:space="preserve"> PAGE  \* Arabic  \* MERGEFORMAT </w:instrText>
    </w:r>
    <w:r w:rsidR="00E267B1">
      <w:fldChar w:fldCharType="separate"/>
    </w:r>
    <w:r w:rsidR="00396147">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918FB">
    <w:pPr>
      <w:pStyle w:val="AmendDraftFooter"/>
    </w:pPr>
    <w:fldSimple w:instr=" TITLE   \* MERGEFORMAT ">
      <w:r w:rsidR="00396147">
        <w:t>2029-S AMH PIKE POLZ 248</w:t>
      </w:r>
    </w:fldSimple>
    <w:r w:rsidR="001B4E53">
      <w:tab/>
    </w:r>
    <w:r w:rsidR="00E267B1">
      <w:fldChar w:fldCharType="begin"/>
    </w:r>
    <w:r w:rsidR="00E267B1">
      <w:instrText xml:space="preserve"> PAGE  \* Arabic  \* MERGEFORMAT </w:instrText>
    </w:r>
    <w:r w:rsidR="00E267B1">
      <w:fldChar w:fldCharType="separate"/>
    </w:r>
    <w:r w:rsidR="00396147">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E81" w:rsidRDefault="00B95E81" w:rsidP="00DF5D0E">
      <w:r>
        <w:separator/>
      </w:r>
    </w:p>
  </w:footnote>
  <w:footnote w:type="continuationSeparator" w:id="0">
    <w:p w:rsidR="00B95E81" w:rsidRDefault="00B95E8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3C5" w:rsidRDefault="00A863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36E9B"/>
    <w:rsid w:val="00060D21"/>
    <w:rsid w:val="00096165"/>
    <w:rsid w:val="000C6C82"/>
    <w:rsid w:val="000E603A"/>
    <w:rsid w:val="000E71E2"/>
    <w:rsid w:val="00102468"/>
    <w:rsid w:val="00106544"/>
    <w:rsid w:val="00146AAF"/>
    <w:rsid w:val="001A775A"/>
    <w:rsid w:val="001B4E53"/>
    <w:rsid w:val="001C1B27"/>
    <w:rsid w:val="001E6675"/>
    <w:rsid w:val="00217E8A"/>
    <w:rsid w:val="00265296"/>
    <w:rsid w:val="00281CBD"/>
    <w:rsid w:val="002E0994"/>
    <w:rsid w:val="00316CD9"/>
    <w:rsid w:val="00355335"/>
    <w:rsid w:val="00396147"/>
    <w:rsid w:val="003E2FC6"/>
    <w:rsid w:val="004918FB"/>
    <w:rsid w:val="00492DDC"/>
    <w:rsid w:val="004C6615"/>
    <w:rsid w:val="00523C5A"/>
    <w:rsid w:val="005E69C3"/>
    <w:rsid w:val="00605C39"/>
    <w:rsid w:val="006841E6"/>
    <w:rsid w:val="006F7027"/>
    <w:rsid w:val="007049E4"/>
    <w:rsid w:val="0072335D"/>
    <w:rsid w:val="0072541D"/>
    <w:rsid w:val="00757317"/>
    <w:rsid w:val="007769AF"/>
    <w:rsid w:val="00793EF5"/>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863C5"/>
    <w:rsid w:val="00A93D4A"/>
    <w:rsid w:val="00AA1230"/>
    <w:rsid w:val="00AB682C"/>
    <w:rsid w:val="00AD2D0A"/>
    <w:rsid w:val="00B31D1C"/>
    <w:rsid w:val="00B41494"/>
    <w:rsid w:val="00B518D0"/>
    <w:rsid w:val="00B56650"/>
    <w:rsid w:val="00B73E0A"/>
    <w:rsid w:val="00B95E81"/>
    <w:rsid w:val="00B961E0"/>
    <w:rsid w:val="00BF44DF"/>
    <w:rsid w:val="00C61A83"/>
    <w:rsid w:val="00C8108C"/>
    <w:rsid w:val="00D40447"/>
    <w:rsid w:val="00D659AC"/>
    <w:rsid w:val="00D93962"/>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zin_we\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E2FA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2029-S</BillDocName>
  <AmendType>AMH</AmendType>
  <SponsorAcronym>PIKE</SponsorAcronym>
  <DrafterAcronym>POLZ</DrafterAcronym>
  <DraftNumber>248</DraftNumber>
  <ReferenceNumber>SHB 2029</ReferenceNumber>
  <Floor>H AMD</Floor>
  <AmendmentNumber> 476</AmendmentNumber>
  <Sponsors>By Representative Pike</Sponsors>
  <FloorAction>NOT CONSIDERED</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80</TotalTime>
  <Pages>3</Pages>
  <Words>624</Words>
  <Characters>3383</Characters>
  <Application>Microsoft Office Word</Application>
  <DocSecurity>8</DocSecurity>
  <Lines>86</Lines>
  <Paragraphs>30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2029-S AMH PIKE POLZ 248</dc:title>
  <dc:creator>Wendy Polzin</dc:creator>
  <cp:lastModifiedBy>Wendy Polzin</cp:lastModifiedBy>
  <cp:revision>10</cp:revision>
  <cp:lastPrinted>2013-04-24T20:07:00Z</cp:lastPrinted>
  <dcterms:created xsi:type="dcterms:W3CDTF">2013-04-24T18:42:00Z</dcterms:created>
  <dcterms:modified xsi:type="dcterms:W3CDTF">2013-04-24T20:07:00Z</dcterms:modified>
</cp:coreProperties>
</file>