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270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87C53">
            <w:t>2298-S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87C5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87C53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87C53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87C53">
            <w:t>704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70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87C53">
            <w:rPr>
              <w:b/>
              <w:u w:val="single"/>
            </w:rPr>
            <w:t>SHB 2298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87C5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A5078">
            <w:rPr>
              <w:b/>
            </w:rPr>
            <w:t xml:space="preserve"> 730</w:t>
          </w:r>
        </w:sdtContent>
      </w:sdt>
    </w:p>
    <w:p w:rsidR="00DF5D0E" w:rsidP="00605C39" w:rsidRDefault="00F2702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87C53"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87C5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39880613"/>
    <w:p w:rsidR="00E87C5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87C53">
        <w:t xml:space="preserve">On page </w:t>
      </w:r>
      <w:r w:rsidR="00FA0AB4">
        <w:t>3</w:t>
      </w:r>
      <w:r w:rsidR="00955F31">
        <w:t>, line 4, after "purposes</w:t>
      </w:r>
      <w:r w:rsidRPr="00955F31" w:rsidR="00955F31">
        <w:rPr>
          <w:u w:val="single"/>
        </w:rPr>
        <w:t>;</w:t>
      </w:r>
      <w:r w:rsidR="00955F31">
        <w:t>" insert "</w:t>
      </w:r>
      <w:r w:rsidRPr="00955F31" w:rsidR="00955F31">
        <w:rPr>
          <w:u w:val="single"/>
        </w:rPr>
        <w:t>and</w:t>
      </w:r>
      <w:r w:rsidR="00955F31">
        <w:t>"</w:t>
      </w:r>
    </w:p>
    <w:p w:rsidR="00955F31" w:rsidP="00955F31" w:rsidRDefault="00955F31">
      <w:pPr>
        <w:pStyle w:val="RCWSLText"/>
      </w:pPr>
    </w:p>
    <w:p w:rsidRPr="00955F31" w:rsidR="00955F31" w:rsidP="00955F31" w:rsidRDefault="00FA0AB4">
      <w:pPr>
        <w:pStyle w:val="RCWSLText"/>
      </w:pPr>
      <w:r>
        <w:tab/>
        <w:t>On page 3</w:t>
      </w:r>
      <w:r w:rsidR="00955F31">
        <w:t>, beginning on line 5 after "</w:t>
      </w:r>
      <w:r w:rsidRPr="00955F31" w:rsidR="00955F31">
        <w:rPr>
          <w:u w:val="single"/>
        </w:rPr>
        <w:t>project</w:t>
      </w:r>
      <w:r w:rsidR="00955F31">
        <w:t>" strike all material through "</w:t>
      </w:r>
      <w:r w:rsidRPr="00955F31" w:rsidR="00955F31">
        <w:rPr>
          <w:u w:val="single"/>
        </w:rPr>
        <w:t>properties</w:t>
      </w:r>
      <w:r w:rsidR="00955F31">
        <w:t>" on line 6</w:t>
      </w:r>
    </w:p>
    <w:p w:rsidRPr="00E87C53" w:rsidR="00DF5D0E" w:rsidP="00E87C53" w:rsidRDefault="00DF5D0E">
      <w:pPr>
        <w:suppressLineNumbers/>
        <w:rPr>
          <w:spacing w:val="-3"/>
        </w:rPr>
      </w:pPr>
    </w:p>
    <w:permEnd w:id="239880613"/>
    <w:p w:rsidR="00ED2EEB" w:rsidP="00E87C5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57418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87C5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87C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55F31">
                  <w:t>Deletes a proposed provision in the underlying bill allowing certain locally-imposed real estate excise tax proceeds to be used on technology infrastructure that specifically fosters or supports the transfer of real properties.</w:t>
                </w:r>
                <w:r w:rsidRPr="0096303F" w:rsidR="001C1B27">
                  <w:t> </w:t>
                </w:r>
              </w:p>
              <w:p w:rsidRPr="007D1589" w:rsidR="001B4E53" w:rsidP="00E87C5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5741836"/>
    </w:tbl>
    <w:p w:rsidR="00DF5D0E" w:rsidP="00E87C53" w:rsidRDefault="00DF5D0E">
      <w:pPr>
        <w:pStyle w:val="BillEnd"/>
        <w:suppressLineNumbers/>
      </w:pPr>
    </w:p>
    <w:p w:rsidR="00DF5D0E" w:rsidP="00E87C5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87C5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53" w:rsidRDefault="00E87C53" w:rsidP="00DF5D0E">
      <w:r>
        <w:separator/>
      </w:r>
    </w:p>
  </w:endnote>
  <w:endnote w:type="continuationSeparator" w:id="0">
    <w:p w:rsidR="00E87C53" w:rsidRDefault="00E87C5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99" w:rsidRDefault="00DE7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C13EC">
    <w:pPr>
      <w:pStyle w:val="AmendDraftFooter"/>
    </w:pPr>
    <w:fldSimple w:instr=" TITLE   \* MERGEFORMAT ">
      <w:r w:rsidR="00F27027">
        <w:t>2298-S AMH PIKE MOET 704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87C5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C13EC">
    <w:pPr>
      <w:pStyle w:val="AmendDraftFooter"/>
    </w:pPr>
    <w:fldSimple w:instr=" TITLE   \* MERGEFORMAT ">
      <w:r w:rsidR="00F27027">
        <w:t>2298-S AMH PIKE MOET 704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2702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53" w:rsidRDefault="00E87C53" w:rsidP="00DF5D0E">
      <w:r>
        <w:separator/>
      </w:r>
    </w:p>
  </w:footnote>
  <w:footnote w:type="continuationSeparator" w:id="0">
    <w:p w:rsidR="00E87C53" w:rsidRDefault="00E87C5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99" w:rsidRDefault="00DE7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3B9F"/>
    <w:rsid w:val="007769AF"/>
    <w:rsid w:val="007D1589"/>
    <w:rsid w:val="007D35D4"/>
    <w:rsid w:val="0083749C"/>
    <w:rsid w:val="008443FE"/>
    <w:rsid w:val="00846034"/>
    <w:rsid w:val="008C7E6E"/>
    <w:rsid w:val="00931B84"/>
    <w:rsid w:val="00955F31"/>
    <w:rsid w:val="0096303F"/>
    <w:rsid w:val="00972869"/>
    <w:rsid w:val="00984CD1"/>
    <w:rsid w:val="009C13E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5078"/>
    <w:rsid w:val="00BF44DF"/>
    <w:rsid w:val="00C61A83"/>
    <w:rsid w:val="00C8108C"/>
    <w:rsid w:val="00D40447"/>
    <w:rsid w:val="00D659AC"/>
    <w:rsid w:val="00DA47F3"/>
    <w:rsid w:val="00DC2C13"/>
    <w:rsid w:val="00DE256E"/>
    <w:rsid w:val="00DE7399"/>
    <w:rsid w:val="00DF5D0E"/>
    <w:rsid w:val="00E1471A"/>
    <w:rsid w:val="00E267B1"/>
    <w:rsid w:val="00E41CC6"/>
    <w:rsid w:val="00E66F5D"/>
    <w:rsid w:val="00E831A5"/>
    <w:rsid w:val="00E850E7"/>
    <w:rsid w:val="00E87C53"/>
    <w:rsid w:val="00EC4C96"/>
    <w:rsid w:val="00ED2EEB"/>
    <w:rsid w:val="00F229DE"/>
    <w:rsid w:val="00F27027"/>
    <w:rsid w:val="00F304D3"/>
    <w:rsid w:val="00F4663F"/>
    <w:rsid w:val="00F62E6A"/>
    <w:rsid w:val="00F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2298-S</BillDocName>
  <AmendType>AMH</AmendType>
  <SponsorAcronym>PIKE</SponsorAcronym>
  <DrafterAcronym>MOET</DrafterAcronym>
  <DraftNumber>704</DraftNumber>
  <ReferenceNumber>SHB 2298</ReferenceNumber>
  <Floor>H AMD</Floor>
  <AmendmentNumber> 730</AmendmentNumber>
  <Sponsors>By Representative Pike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88</Words>
  <Characters>454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2298-S AMH PIKE MOET 704</dc:title>
  <dc:creator>Ethan Moreno</dc:creator>
  <cp:lastModifiedBy>Ethan Moreno</cp:lastModifiedBy>
  <cp:revision>8</cp:revision>
  <cp:lastPrinted>2014-02-14T18:12:00Z</cp:lastPrinted>
  <dcterms:created xsi:type="dcterms:W3CDTF">2014-02-14T17:59:00Z</dcterms:created>
  <dcterms:modified xsi:type="dcterms:W3CDTF">2014-02-14T18:12:00Z</dcterms:modified>
</cp:coreProperties>
</file>