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440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0CC7">
            <w:t>2759-S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0C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0CC7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0CC7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CC7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40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0CC7">
            <w:rPr>
              <w:b/>
              <w:u w:val="single"/>
            </w:rPr>
            <w:t>SHB 2759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0CC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B63AC">
            <w:rPr>
              <w:b/>
            </w:rPr>
            <w:t xml:space="preserve"> 703</w:t>
          </w:r>
        </w:sdtContent>
      </w:sdt>
    </w:p>
    <w:p w:rsidR="00DF5D0E" w:rsidP="00605C39" w:rsidRDefault="002440F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0CC7">
            <w:t>By Representative Seaquist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50CC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02/17/2014</w:t>
          </w:r>
        </w:p>
      </w:sdtContent>
    </w:sdt>
    <w:permStart w:edGrp="everyone" w:id="152905790"/>
    <w:p w:rsidR="00A50CC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50CC7">
        <w:t xml:space="preserve">On page </w:t>
      </w:r>
      <w:r w:rsidR="004B7988">
        <w:t xml:space="preserve">6, line </w:t>
      </w:r>
      <w:r w:rsidR="00E01F48">
        <w:t>16</w:t>
      </w:r>
      <w:r w:rsidR="004B7988">
        <w:t>, after "</w:t>
      </w:r>
      <w:r w:rsidR="00E01F48">
        <w:rPr>
          <w:u w:val="single"/>
        </w:rPr>
        <w:t>guard</w:t>
      </w:r>
      <w:r w:rsidR="00E010AD">
        <w:rPr>
          <w:u w:val="single"/>
        </w:rPr>
        <w:t>;</w:t>
      </w:r>
      <w:r w:rsidR="004B7988">
        <w:t xml:space="preserve">" </w:t>
      </w:r>
      <w:r w:rsidR="00E01F48">
        <w:t>strike "</w:t>
      </w:r>
      <w:r w:rsidR="00E01F48">
        <w:rPr>
          <w:u w:val="single"/>
        </w:rPr>
        <w:t>and</w:t>
      </w:r>
      <w:r w:rsidR="00E010AD">
        <w:t>"</w:t>
      </w:r>
    </w:p>
    <w:p w:rsidR="00E010AD" w:rsidP="00E01F48" w:rsidRDefault="00E010AD">
      <w:pPr>
        <w:pStyle w:val="RCWSLText"/>
      </w:pPr>
    </w:p>
    <w:p w:rsidR="00E010AD" w:rsidP="00E01F48" w:rsidRDefault="00E010AD">
      <w:pPr>
        <w:pStyle w:val="RCWSLText"/>
        <w:rPr>
          <w:u w:val="single"/>
        </w:rPr>
      </w:pPr>
      <w:r>
        <w:tab/>
        <w:t>On page 6, line 1</w:t>
      </w:r>
      <w:r w:rsidR="009451EA">
        <w:t>7</w:t>
      </w:r>
      <w:r>
        <w:t xml:space="preserve">, after </w:t>
      </w:r>
      <w:r w:rsidR="00E01F48">
        <w:t>"</w:t>
      </w:r>
      <w:r w:rsidR="0097150C">
        <w:rPr>
          <w:u w:val="single"/>
        </w:rPr>
        <w:t>(21)</w:t>
      </w:r>
      <w:r w:rsidRPr="00E010AD">
        <w:t>"</w:t>
      </w:r>
      <w:r>
        <w:t xml:space="preserve"> insert "</w:t>
      </w:r>
      <w:r w:rsidR="00E01F48">
        <w:rPr>
          <w:u w:val="single"/>
        </w:rPr>
        <w:t xml:space="preserve">A requirement that all designs, construction, and operational maintenance of a vessel comply with </w:t>
      </w:r>
      <w:r w:rsidR="003A22D4">
        <w:rPr>
          <w:u w:val="single"/>
        </w:rPr>
        <w:t>all</w:t>
      </w:r>
      <w:r w:rsidR="00E01F48">
        <w:rPr>
          <w:u w:val="single"/>
        </w:rPr>
        <w:t xml:space="preserve"> </w:t>
      </w:r>
      <w:r w:rsidR="003A22D4">
        <w:rPr>
          <w:u w:val="single"/>
        </w:rPr>
        <w:t xml:space="preserve">relevant </w:t>
      </w:r>
      <w:r w:rsidR="00E01F48">
        <w:rPr>
          <w:u w:val="single"/>
        </w:rPr>
        <w:t>standards promulgated by the American bureau of shipping; and</w:t>
      </w:r>
    </w:p>
    <w:p w:rsidRPr="00E010AD" w:rsidR="00E01F48" w:rsidP="00E01F48" w:rsidRDefault="00E010AD">
      <w:pPr>
        <w:pStyle w:val="RCWSLText"/>
        <w:rPr>
          <w:u w:val="single"/>
        </w:rPr>
      </w:pPr>
      <w:r>
        <w:rPr>
          <w:u w:val="single"/>
        </w:rPr>
        <w:tab/>
        <w:t>(22)</w:t>
      </w:r>
      <w:r w:rsidR="00E01F48">
        <w:rPr>
          <w:u w:val="single"/>
        </w:rPr>
        <w:t>"</w:t>
      </w:r>
    </w:p>
    <w:p w:rsidRPr="00A50CC7" w:rsidR="00DF5D0E" w:rsidP="00A50CC7" w:rsidRDefault="00DF5D0E">
      <w:pPr>
        <w:suppressLineNumbers/>
        <w:rPr>
          <w:spacing w:val="-3"/>
        </w:rPr>
      </w:pPr>
    </w:p>
    <w:permEnd w:id="152905790"/>
    <w:p w:rsidR="00ED2EEB" w:rsidP="00A50CC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48622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0C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0CC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7988">
                  <w:t xml:space="preserve">Requires </w:t>
                </w:r>
                <w:r w:rsidR="00E01F48">
                  <w:t>any ferry procurement RFP</w:t>
                </w:r>
                <w:r w:rsidR="004B7988">
                  <w:t xml:space="preserve"> incorporate</w:t>
                </w:r>
                <w:r w:rsidR="00E01F48">
                  <w:t xml:space="preserve"> a requirement that the design, construction, and operational maintenance of a vessel comply with</w:t>
                </w:r>
                <w:r w:rsidR="004B7988">
                  <w:t xml:space="preserve"> standards issued by the American Bureau of Shipping.</w:t>
                </w:r>
              </w:p>
              <w:p w:rsidRPr="007D1589" w:rsidR="001B4E53" w:rsidP="00A50CC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4862213"/>
    </w:tbl>
    <w:p w:rsidR="00DF5D0E" w:rsidP="00A50CC7" w:rsidRDefault="00DF5D0E">
      <w:pPr>
        <w:pStyle w:val="BillEnd"/>
        <w:suppressLineNumbers/>
      </w:pPr>
    </w:p>
    <w:p w:rsidR="00DF5D0E" w:rsidP="00A50C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0C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C7" w:rsidRDefault="00A50CC7" w:rsidP="00DF5D0E">
      <w:r>
        <w:separator/>
      </w:r>
    </w:p>
  </w:endnote>
  <w:endnote w:type="continuationSeparator" w:id="0">
    <w:p w:rsidR="00A50CC7" w:rsidRDefault="00A50C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19" w:rsidRDefault="0044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76AB0">
    <w:pPr>
      <w:pStyle w:val="AmendDraftFooter"/>
    </w:pPr>
    <w:fldSimple w:instr=" TITLE   \* MERGEFORMAT ">
      <w:r w:rsidR="002440F1">
        <w:t>2759-S AMH SEAQ RUSS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0CC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76AB0">
    <w:pPr>
      <w:pStyle w:val="AmendDraftFooter"/>
    </w:pPr>
    <w:fldSimple w:instr=" TITLE   \* MERGEFORMAT ">
      <w:r w:rsidR="002440F1">
        <w:t>2759-S AMH SEAQ RUSS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40F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C7" w:rsidRDefault="00A50CC7" w:rsidP="00DF5D0E">
      <w:r>
        <w:separator/>
      </w:r>
    </w:p>
  </w:footnote>
  <w:footnote w:type="continuationSeparator" w:id="0">
    <w:p w:rsidR="00A50CC7" w:rsidRDefault="00A50C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19" w:rsidRDefault="0044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1E5B"/>
    <w:rsid w:val="001A775A"/>
    <w:rsid w:val="001B4E53"/>
    <w:rsid w:val="001C1B27"/>
    <w:rsid w:val="001E6675"/>
    <w:rsid w:val="00217E8A"/>
    <w:rsid w:val="002440F1"/>
    <w:rsid w:val="00265296"/>
    <w:rsid w:val="00281CBD"/>
    <w:rsid w:val="00316CD9"/>
    <w:rsid w:val="003A22D4"/>
    <w:rsid w:val="003E2FC6"/>
    <w:rsid w:val="00445919"/>
    <w:rsid w:val="00492DDC"/>
    <w:rsid w:val="004B63AC"/>
    <w:rsid w:val="004B7988"/>
    <w:rsid w:val="004C6615"/>
    <w:rsid w:val="00523C5A"/>
    <w:rsid w:val="005E69C3"/>
    <w:rsid w:val="00605C39"/>
    <w:rsid w:val="006841E6"/>
    <w:rsid w:val="006F7027"/>
    <w:rsid w:val="007049E4"/>
    <w:rsid w:val="007166BA"/>
    <w:rsid w:val="0072335D"/>
    <w:rsid w:val="0072541D"/>
    <w:rsid w:val="00757317"/>
    <w:rsid w:val="007769AF"/>
    <w:rsid w:val="00776AB0"/>
    <w:rsid w:val="007D1589"/>
    <w:rsid w:val="007D35D4"/>
    <w:rsid w:val="0083749C"/>
    <w:rsid w:val="008443FE"/>
    <w:rsid w:val="00846034"/>
    <w:rsid w:val="008B31F0"/>
    <w:rsid w:val="008C7E6E"/>
    <w:rsid w:val="00931B84"/>
    <w:rsid w:val="009451EA"/>
    <w:rsid w:val="0096303F"/>
    <w:rsid w:val="0097150C"/>
    <w:rsid w:val="00972869"/>
    <w:rsid w:val="00984CD1"/>
    <w:rsid w:val="009F23A9"/>
    <w:rsid w:val="00A01F29"/>
    <w:rsid w:val="00A17B5B"/>
    <w:rsid w:val="00A4729B"/>
    <w:rsid w:val="00A50CC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0AD"/>
    <w:rsid w:val="00E01F48"/>
    <w:rsid w:val="00E1471A"/>
    <w:rsid w:val="00E267B1"/>
    <w:rsid w:val="00E41CC6"/>
    <w:rsid w:val="00E66F5D"/>
    <w:rsid w:val="00E831A5"/>
    <w:rsid w:val="00E850E7"/>
    <w:rsid w:val="00EA41A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4A5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2759-S</BillDocName>
  <AmendType>AMH</AmendType>
  <SponsorAcronym>SEAQ</SponsorAcronym>
  <DrafterAcronym>RUSS</DrafterAcronym>
  <DraftNumber>035</DraftNumber>
  <ReferenceNumber>SHB 2759</ReferenceNumber>
  <Floor>H AMD</Floor>
  <AmendmentNumber> 703</AmendmentNumber>
  <Sponsors>By Representative Seaquist</Sponsors>
  <FloorAction>WITHDRAWN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101</Words>
  <Characters>535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2759-S AMH SEAQ RUSS 035</dc:title>
  <dc:creator>Andrew Russell</dc:creator>
  <cp:lastModifiedBy>Andrew Russell</cp:lastModifiedBy>
  <cp:revision>14</cp:revision>
  <cp:lastPrinted>2014-02-13T22:39:00Z</cp:lastPrinted>
  <dcterms:created xsi:type="dcterms:W3CDTF">2014-02-13T22:13:00Z</dcterms:created>
  <dcterms:modified xsi:type="dcterms:W3CDTF">2014-02-13T22:39:00Z</dcterms:modified>
</cp:coreProperties>
</file>