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A2F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0776">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07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0776">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0776">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0776">
            <w:t>022</w:t>
          </w:r>
        </w:sdtContent>
      </w:sdt>
    </w:p>
    <w:p w:rsidR="00DF5D0E" w:rsidP="00B73E0A" w:rsidRDefault="00AA1230">
      <w:pPr>
        <w:pStyle w:val="OfferedBy"/>
        <w:spacing w:after="120"/>
      </w:pPr>
      <w:r>
        <w:tab/>
      </w:r>
      <w:r>
        <w:tab/>
      </w:r>
      <w:r>
        <w:tab/>
      </w:r>
    </w:p>
    <w:p w:rsidR="00DF5D0E" w:rsidRDefault="00CA2F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0776">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0776">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A7AFC">
            <w:rPr>
              <w:b/>
            </w:rPr>
            <w:t xml:space="preserve"> 846</w:t>
          </w:r>
        </w:sdtContent>
      </w:sdt>
    </w:p>
    <w:p w:rsidR="00DF5D0E" w:rsidP="00605C39" w:rsidRDefault="00CA2FB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0776">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80776">
          <w:pPr>
            <w:spacing w:line="408" w:lineRule="exact"/>
            <w:jc w:val="right"/>
            <w:rPr>
              <w:b/>
              <w:bCs/>
            </w:rPr>
          </w:pPr>
          <w:r>
            <w:rPr>
              <w:b/>
              <w:bCs/>
            </w:rPr>
            <w:t xml:space="preserve">WITHDRAWN 03/04/2014</w:t>
          </w:r>
        </w:p>
      </w:sdtContent>
    </w:sdt>
    <w:permStart w:edGrp="everyone" w:id="1541606872"/>
    <w:p w:rsidR="00F8077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80776">
        <w:t xml:space="preserve">On page </w:t>
      </w:r>
      <w:r w:rsidR="00B23EC4">
        <w:t>152, after line 35, insert the following:</w:t>
      </w:r>
    </w:p>
    <w:p w:rsidRPr="00B23EC4" w:rsidR="00B23EC4" w:rsidP="00B23EC4" w:rsidRDefault="00B23EC4">
      <w:pPr>
        <w:pStyle w:val="RCWSLText"/>
        <w:rPr>
          <w:u w:val="single"/>
        </w:rPr>
      </w:pPr>
      <w:r>
        <w:tab/>
        <w:t>"</w:t>
      </w:r>
      <w:r w:rsidRPr="00B23EC4">
        <w:rPr>
          <w:u w:val="single"/>
        </w:rPr>
        <w:t>(12) Within existing funds, the department shall report to the relevant environmental committees of the house of representatives and the senate by June 30, 2014 and by December 1, 2014 on the following:</w:t>
      </w:r>
    </w:p>
    <w:p w:rsidRPr="00B23EC4" w:rsidR="00B23EC4" w:rsidP="00B23EC4" w:rsidRDefault="00B23EC4">
      <w:pPr>
        <w:pStyle w:val="RCWSLText"/>
        <w:rPr>
          <w:u w:val="single"/>
        </w:rPr>
      </w:pPr>
      <w:r w:rsidRPr="00B23EC4">
        <w:tab/>
      </w:r>
      <w:r w:rsidRPr="00B23EC4">
        <w:rPr>
          <w:u w:val="single"/>
        </w:rPr>
        <w:t xml:space="preserve">(a) Whether the department has adopted enforceable schedules for the operators of the U.S. department of energy's </w:t>
      </w:r>
      <w:r>
        <w:rPr>
          <w:u w:val="single"/>
        </w:rPr>
        <w:t>h</w:t>
      </w:r>
      <w:r w:rsidRPr="00B23EC4">
        <w:rPr>
          <w:u w:val="single"/>
        </w:rPr>
        <w:t>anford nuclear reservation to empty leaking high-level nuclear waste tanks and to use borehole or other increased environmental monitoring at tanks which are at high risk of leaking; and</w:t>
      </w:r>
    </w:p>
    <w:p w:rsidRPr="00B23EC4" w:rsidR="00B23EC4" w:rsidP="00B23EC4" w:rsidRDefault="00B23EC4">
      <w:pPr>
        <w:pStyle w:val="RCWSLText"/>
      </w:pPr>
      <w:r w:rsidRPr="00B23EC4">
        <w:tab/>
      </w:r>
      <w:r w:rsidRPr="00B23EC4">
        <w:rPr>
          <w:u w:val="single"/>
        </w:rPr>
        <w:t xml:space="preserve">(b) The status of U.S. department of energy budget requests to empty tanks, construct new storage capacity, or use existing commercial, permitted treatment capacity in the vicinity of the </w:t>
      </w:r>
      <w:r>
        <w:rPr>
          <w:u w:val="single"/>
        </w:rPr>
        <w:t>h</w:t>
      </w:r>
      <w:r w:rsidRPr="00B23EC4">
        <w:rPr>
          <w:u w:val="single"/>
        </w:rPr>
        <w:t>anford nuclear reservation to treat waste from leaking single shell tanks.</w:t>
      </w:r>
      <w:r>
        <w:t xml:space="preserve">" </w:t>
      </w:r>
    </w:p>
    <w:p w:rsidRPr="00F80776" w:rsidR="00DF5D0E" w:rsidP="00F80776" w:rsidRDefault="00DF5D0E">
      <w:pPr>
        <w:suppressLineNumbers/>
        <w:rPr>
          <w:spacing w:val="-3"/>
        </w:rPr>
      </w:pPr>
    </w:p>
    <w:permEnd w:id="1541606872"/>
    <w:p w:rsidR="00ED2EEB" w:rsidP="00F8077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2953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80776" w:rsidRDefault="00D659AC">
                <w:pPr>
                  <w:pStyle w:val="Effect"/>
                  <w:suppressLineNumbers/>
                  <w:shd w:val="clear" w:color="auto" w:fill="auto"/>
                  <w:ind w:left="0" w:firstLine="0"/>
                </w:pPr>
              </w:p>
            </w:tc>
            <w:tc>
              <w:tcPr>
                <w:tcW w:w="9874" w:type="dxa"/>
                <w:shd w:val="clear" w:color="auto" w:fill="FFFFFF" w:themeFill="background1"/>
              </w:tcPr>
              <w:p w:rsidR="001C1B27" w:rsidP="00F807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23EC4">
                  <w:t>Requires the Department of Ecology (DOE) to report to the Legislature on (1) whether</w:t>
                </w:r>
                <w:r w:rsidRPr="0096303F" w:rsidR="00B23EC4">
                  <w:t> </w:t>
                </w:r>
                <w:r w:rsidR="00B23EC4">
                  <w:t xml:space="preserve">DOE </w:t>
                </w:r>
                <w:r w:rsidRPr="007E3633" w:rsidR="00B23EC4">
                  <w:t>has adopted enforceable schedules for the operators of the Hanford nuclear reservation to empty leaking nuclear waste tanks and to use borehole or other increased environmental monitoring at tanks which are at high risk of leaking</w:t>
                </w:r>
                <w:r w:rsidR="00B23EC4">
                  <w:t xml:space="preserve"> and (2) t</w:t>
                </w:r>
                <w:r w:rsidRPr="007E3633" w:rsidR="00B23EC4">
                  <w:t xml:space="preserve">he status of U.S. </w:t>
                </w:r>
                <w:r w:rsidR="00B23EC4">
                  <w:t>D</w:t>
                </w:r>
                <w:r w:rsidRPr="007E3633" w:rsidR="00B23EC4">
                  <w:t xml:space="preserve">epartment of </w:t>
                </w:r>
                <w:r w:rsidR="00B23EC4">
                  <w:t>E</w:t>
                </w:r>
                <w:r w:rsidRPr="007E3633" w:rsidR="00B23EC4">
                  <w:t xml:space="preserve">nergy budget requests to empty tanks, construct new storage capacity, or use existing commercial, permitted treatment capacity in the vicinity of the </w:t>
                </w:r>
                <w:r w:rsidR="00B23EC4">
                  <w:t>H</w:t>
                </w:r>
                <w:r w:rsidRPr="007E3633" w:rsidR="00B23EC4">
                  <w:t>anford nuclear reservation to treat waste from leaking single shell tanks</w:t>
                </w:r>
                <w:r w:rsidR="00B23EC4">
                  <w:t>.</w:t>
                </w:r>
                <w:r w:rsidRPr="0096303F" w:rsidR="001C1B27">
                  <w:t> </w:t>
                </w:r>
              </w:p>
              <w:p w:rsidR="00F80776" w:rsidP="00F80776" w:rsidRDefault="00F80776">
                <w:pPr>
                  <w:pStyle w:val="Effect"/>
                  <w:suppressLineNumbers/>
                  <w:shd w:val="clear" w:color="auto" w:fill="auto"/>
                  <w:ind w:left="0" w:firstLine="0"/>
                </w:pPr>
              </w:p>
              <w:p w:rsidRPr="00F80776" w:rsidR="00F80776" w:rsidP="00F80776" w:rsidRDefault="00F80776">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80776" w:rsidRDefault="001B4E53">
                <w:pPr>
                  <w:pStyle w:val="ListBullet"/>
                  <w:numPr>
                    <w:ilvl w:val="0"/>
                    <w:numId w:val="0"/>
                  </w:numPr>
                  <w:suppressLineNumbers/>
                </w:pPr>
              </w:p>
            </w:tc>
          </w:tr>
        </w:sdtContent>
      </w:sdt>
      <w:permEnd w:id="92295316"/>
    </w:tbl>
    <w:p w:rsidR="00DF5D0E" w:rsidP="00F80776" w:rsidRDefault="00DF5D0E">
      <w:pPr>
        <w:pStyle w:val="BillEnd"/>
        <w:suppressLineNumbers/>
      </w:pPr>
    </w:p>
    <w:p w:rsidR="00DF5D0E" w:rsidP="00F80776" w:rsidRDefault="00DE256E">
      <w:pPr>
        <w:pStyle w:val="BillEnd"/>
        <w:suppressLineNumbers/>
      </w:pPr>
      <w:r>
        <w:rPr>
          <w:b/>
        </w:rPr>
        <w:t>--- END ---</w:t>
      </w:r>
    </w:p>
    <w:p w:rsidR="00DF5D0E" w:rsidP="00F8077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76" w:rsidRDefault="00F80776" w:rsidP="00DF5D0E">
      <w:r>
        <w:separator/>
      </w:r>
    </w:p>
  </w:endnote>
  <w:endnote w:type="continuationSeparator" w:id="0">
    <w:p w:rsidR="00F80776" w:rsidRDefault="00F807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AC" w:rsidRDefault="001F7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A2FBC">
    <w:pPr>
      <w:pStyle w:val="AmendDraftFooter"/>
    </w:pPr>
    <w:r>
      <w:fldChar w:fldCharType="begin"/>
    </w:r>
    <w:r>
      <w:instrText xml:space="preserve"> TITLE   \* MERGEFORMAT </w:instrText>
    </w:r>
    <w:r>
      <w:fldChar w:fldCharType="separate"/>
    </w:r>
    <w:r>
      <w:t>6002-S.E AMH POLL JOND 022</w:t>
    </w:r>
    <w:r>
      <w:fldChar w:fldCharType="end"/>
    </w:r>
    <w:r w:rsidR="001B4E53">
      <w:tab/>
    </w:r>
    <w:r w:rsidR="00E267B1">
      <w:fldChar w:fldCharType="begin"/>
    </w:r>
    <w:r w:rsidR="00E267B1">
      <w:instrText xml:space="preserve"> PAGE  \* Arabic  \* MERGEFORMAT </w:instrText>
    </w:r>
    <w:r w:rsidR="00E267B1">
      <w:fldChar w:fldCharType="separate"/>
    </w:r>
    <w:r w:rsidR="00F8077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A2FBC">
    <w:pPr>
      <w:pStyle w:val="AmendDraftFooter"/>
    </w:pPr>
    <w:r>
      <w:fldChar w:fldCharType="begin"/>
    </w:r>
    <w:r>
      <w:instrText xml:space="preserve"> TITLE   \* MERGEFORMAT </w:instrText>
    </w:r>
    <w:r>
      <w:fldChar w:fldCharType="separate"/>
    </w:r>
    <w:r>
      <w:t>6002-S.E AMH POLL JOND 022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76" w:rsidRDefault="00F80776" w:rsidP="00DF5D0E">
      <w:r>
        <w:separator/>
      </w:r>
    </w:p>
  </w:footnote>
  <w:footnote w:type="continuationSeparator" w:id="0">
    <w:p w:rsidR="00F80776" w:rsidRDefault="00F8077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AC" w:rsidRDefault="001F7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1F78AC"/>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3EC4"/>
    <w:rsid w:val="00B31D1C"/>
    <w:rsid w:val="00B41494"/>
    <w:rsid w:val="00B518D0"/>
    <w:rsid w:val="00B56650"/>
    <w:rsid w:val="00B73E0A"/>
    <w:rsid w:val="00B961E0"/>
    <w:rsid w:val="00BF44DF"/>
    <w:rsid w:val="00C61A83"/>
    <w:rsid w:val="00C8108C"/>
    <w:rsid w:val="00CA2FBC"/>
    <w:rsid w:val="00D40447"/>
    <w:rsid w:val="00D659AC"/>
    <w:rsid w:val="00DA47F3"/>
    <w:rsid w:val="00DA7AFC"/>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077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30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POLL</SponsorAcronym>
  <DrafterAcronym>JOND</DrafterAcronym>
  <DraftNumber>022</DraftNumber>
  <ReferenceNumber>ESSB 6002</ReferenceNumber>
  <Floor>H AMD TO H AMD (H-4473.1/14)</Floor>
  <AmendmentNumber> 846</AmendmentNumber>
  <Sponsors>By Representative Pollet</Sponsors>
  <FloorAction>WITHDRAWN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262</Words>
  <Characters>1398</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POLL JOND 022</dc:title>
  <dc:creator>Dan Jones</dc:creator>
  <cp:lastModifiedBy>Dan Jones</cp:lastModifiedBy>
  <cp:revision>4</cp:revision>
  <cp:lastPrinted>2014-03-03T21:18:00Z</cp:lastPrinted>
  <dcterms:created xsi:type="dcterms:W3CDTF">2014-03-03T21:15:00Z</dcterms:created>
  <dcterms:modified xsi:type="dcterms:W3CDTF">2014-03-03T21:18:00Z</dcterms:modified>
</cp:coreProperties>
</file>