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938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7FD5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7FD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7FD5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7FD5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7FD5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38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7FD5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17FD5" w:rsidR="00C17FD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B7FBC">
            <w:rPr>
              <w:b/>
            </w:rPr>
            <w:t xml:space="preserve"> 237</w:t>
          </w:r>
        </w:sdtContent>
      </w:sdt>
    </w:p>
    <w:p w:rsidR="00DF5D0E" w:rsidP="00605C39" w:rsidRDefault="00E938C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7FD5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17FD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826149759"/>
    <w:p w:rsidR="00C17FD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D2F3B">
        <w:t xml:space="preserve">On page </w:t>
      </w:r>
      <w:r w:rsidR="00E938CF">
        <w:t>10</w:t>
      </w:r>
      <w:r w:rsidR="00AD2F3B">
        <w:t xml:space="preserve">, </w:t>
      </w:r>
      <w:r w:rsidR="00C17FD5">
        <w:t xml:space="preserve">line </w:t>
      </w:r>
      <w:proofErr w:type="gramStart"/>
      <w:r w:rsidR="00E938CF">
        <w:t>17</w:t>
      </w:r>
      <w:r w:rsidR="00C17FD5">
        <w:t>,</w:t>
      </w:r>
      <w:proofErr w:type="gramEnd"/>
      <w:r w:rsidR="00C17FD5">
        <w:t xml:space="preserve"> </w:t>
      </w:r>
      <w:r w:rsidR="00AD2F3B">
        <w:t>increase the State General Fund appropriation for FY 2014 by $21,000</w:t>
      </w:r>
    </w:p>
    <w:p w:rsidR="00AD2F3B" w:rsidP="00AD2F3B" w:rsidRDefault="00AD2F3B">
      <w:pPr>
        <w:pStyle w:val="RCWSLText"/>
      </w:pPr>
    </w:p>
    <w:p w:rsidR="00AD2F3B" w:rsidP="00AD2F3B" w:rsidRDefault="00AD2F3B">
      <w:pPr>
        <w:pStyle w:val="RCWSLText"/>
      </w:pPr>
      <w:r>
        <w:tab/>
        <w:t xml:space="preserve">On page </w:t>
      </w:r>
      <w:r w:rsidR="00E938CF">
        <w:t>10</w:t>
      </w:r>
      <w:r>
        <w:t xml:space="preserve">, line </w:t>
      </w:r>
      <w:proofErr w:type="gramStart"/>
      <w:r w:rsidR="00E938CF">
        <w:t>18</w:t>
      </w:r>
      <w:bookmarkStart w:name="_GoBack" w:id="1"/>
      <w:bookmarkEnd w:id="1"/>
      <w:r>
        <w:t>,</w:t>
      </w:r>
      <w:proofErr w:type="gramEnd"/>
      <w:r>
        <w:t xml:space="preserve"> increase the State General Fund appropriation for FY 2015 by $21,000</w:t>
      </w:r>
    </w:p>
    <w:p w:rsidR="00AD2F3B" w:rsidP="00AD2F3B" w:rsidRDefault="00AD2F3B">
      <w:pPr>
        <w:pStyle w:val="RCWSLText"/>
      </w:pPr>
    </w:p>
    <w:p w:rsidRPr="00AD2F3B" w:rsidR="00AD2F3B" w:rsidP="00AD2F3B" w:rsidRDefault="00AD2F3B">
      <w:pPr>
        <w:pStyle w:val="RCWSLText"/>
      </w:pPr>
      <w:r>
        <w:tab/>
        <w:t>Adjust the total appropriation accordingly.</w:t>
      </w:r>
    </w:p>
    <w:permEnd w:id="826149759"/>
    <w:p w:rsidR="00ED2EEB" w:rsidP="00C17FD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60354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7F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D2F3B" w:rsidP="00C17F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D2F3B">
                  <w:t>Restores the 5 percent reduction to the Office of Education Ombudsman in the Governor's Office that was enacted in 2012.</w:t>
                </w:r>
              </w:p>
              <w:p w:rsidR="00AD2F3B" w:rsidP="00C17FD5" w:rsidRDefault="00AD2F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C17FD5" w:rsidRDefault="00AD2F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</w:t>
                </w:r>
                <w:r>
                  <w:t>:  $42,000 General Fund--State</w:t>
                </w:r>
                <w:r w:rsidRPr="0096303F" w:rsidR="001C1B27">
                  <w:t> </w:t>
                </w:r>
              </w:p>
              <w:p w:rsidRPr="007D1589" w:rsidR="001B4E53" w:rsidP="00C17F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6035493"/>
    </w:tbl>
    <w:p w:rsidR="00DF5D0E" w:rsidP="00C17FD5" w:rsidRDefault="00DF5D0E">
      <w:pPr>
        <w:pStyle w:val="BillEnd"/>
        <w:suppressLineNumbers/>
      </w:pPr>
    </w:p>
    <w:p w:rsidR="00DF5D0E" w:rsidP="00C17F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7F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D5" w:rsidRDefault="00C17FD5" w:rsidP="00DF5D0E">
      <w:r>
        <w:separator/>
      </w:r>
    </w:p>
  </w:endnote>
  <w:endnote w:type="continuationSeparator" w:id="0">
    <w:p w:rsidR="00C17FD5" w:rsidRDefault="00C17F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938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497F">
      <w:t>5034-S AMS HASE JONE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17FD5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938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497F">
      <w:t>5034-S AMS HASE JONE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D5" w:rsidRDefault="00C17FD5" w:rsidP="00DF5D0E">
      <w:r>
        <w:separator/>
      </w:r>
    </w:p>
  </w:footnote>
  <w:footnote w:type="continuationSeparator" w:id="0">
    <w:p w:rsidR="00C17FD5" w:rsidRDefault="00C17F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75D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FBC"/>
    <w:rsid w:val="00AD2D0A"/>
    <w:rsid w:val="00AD2F3B"/>
    <w:rsid w:val="00B31D1C"/>
    <w:rsid w:val="00B41494"/>
    <w:rsid w:val="00B518D0"/>
    <w:rsid w:val="00B56650"/>
    <w:rsid w:val="00B73E0A"/>
    <w:rsid w:val="00B961E0"/>
    <w:rsid w:val="00BF44DF"/>
    <w:rsid w:val="00C17FD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97F"/>
    <w:rsid w:val="00E66F5D"/>
    <w:rsid w:val="00E831A5"/>
    <w:rsid w:val="00E850E7"/>
    <w:rsid w:val="00E938C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HASE</SponsorAcronym>
  <DrafterAcronym>JONE</DrafterAcronym>
  <DraftNumber>019</DraftNumber>
  <ReferenceNumber>SSB 5034</ReferenceNumber>
  <Floor>S AMD</Floor>
  <AmendmentNumber> 237</AmendmentNumber>
  <Sponsors>By Senator Hasegawa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83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HASE JONE 019</dc:title>
  <dc:creator>Steve Jones</dc:creator>
  <cp:lastModifiedBy>Steve Jones</cp:lastModifiedBy>
  <cp:revision>6</cp:revision>
  <cp:lastPrinted>2013-04-05T07:48:00Z</cp:lastPrinted>
  <dcterms:created xsi:type="dcterms:W3CDTF">2013-04-05T07:45:00Z</dcterms:created>
  <dcterms:modified xsi:type="dcterms:W3CDTF">2013-04-05T16:33:00Z</dcterms:modified>
</cp:coreProperties>
</file>