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500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42B3">
            <w:t>5312-S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42B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42B3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42B3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42B3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00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42B3">
            <w:rPr>
              <w:b/>
              <w:u w:val="single"/>
            </w:rPr>
            <w:t>SSB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042B3" w:rsidR="00F042B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35869">
            <w:rPr>
              <w:b/>
            </w:rPr>
            <w:t xml:space="preserve"> 29</w:t>
          </w:r>
        </w:sdtContent>
      </w:sdt>
    </w:p>
    <w:p w:rsidR="00DF5D0E" w:rsidP="00605C39" w:rsidRDefault="0085009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42B3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042B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02/20/2013</w:t>
          </w:r>
        </w:p>
      </w:sdtContent>
    </w:sdt>
    <w:permStart w:edGrp="everyone" w:id="125641226"/>
    <w:p w:rsidR="00F042B3" w:rsidP="00E1738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042B3">
        <w:t xml:space="preserve">On page </w:t>
      </w:r>
      <w:r w:rsidR="00E17380">
        <w:t xml:space="preserve">10, </w:t>
      </w:r>
      <w:r w:rsidR="006C69DF">
        <w:t>line 30 after "(2)</w:t>
      </w:r>
      <w:r w:rsidR="002B4C86">
        <w:t xml:space="preserve"> insert "No licensee may extend to or have open with a borrower a small consumer installment loan if that borrower</w:t>
      </w:r>
      <w:r w:rsidR="00E17380">
        <w:t xml:space="preserve"> </w:t>
      </w:r>
      <w:r w:rsidR="002B4C86">
        <w:t xml:space="preserve">has a </w:t>
      </w:r>
      <w:r w:rsidR="00E17380">
        <w:t>small loan</w:t>
      </w:r>
      <w:r w:rsidR="002B4C86">
        <w:t xml:space="preserve">, is in repayment of a small loan, or </w:t>
      </w:r>
      <w:r w:rsidR="00417F82">
        <w:t xml:space="preserve">is </w:t>
      </w:r>
      <w:r w:rsidR="002B4C86">
        <w:t>in default of a small loan</w:t>
      </w:r>
      <w:r w:rsidRPr="002B4C86" w:rsidR="002B4C86">
        <w:t xml:space="preserve"> </w:t>
      </w:r>
      <w:r w:rsidR="002B4C86">
        <w:t>as defined in RCW 31.45.010.</w:t>
      </w:r>
      <w:r w:rsidR="006C69DF">
        <w:t xml:space="preserve"> (3)</w:t>
      </w:r>
      <w:r w:rsidR="002B4C86">
        <w:t>"</w:t>
      </w:r>
    </w:p>
    <w:p w:rsidR="002B4C86" w:rsidP="002B4C86" w:rsidRDefault="002B4C86">
      <w:pPr>
        <w:pStyle w:val="RCWSLText"/>
      </w:pPr>
    </w:p>
    <w:p w:rsidRPr="002B4C86" w:rsidR="002B4C86" w:rsidP="002B4C86" w:rsidRDefault="002B4C86">
      <w:pPr>
        <w:pStyle w:val="RCWSLText"/>
      </w:pPr>
      <w:r>
        <w:tab/>
        <w:t>On page 10, line 31, after "out" strike "subsection (1)" and insert "subsections (1) and (2)</w:t>
      </w:r>
      <w:r w:rsidR="006C69DF">
        <w:t xml:space="preserve"> of this section</w:t>
      </w:r>
      <w:r>
        <w:t>"</w:t>
      </w:r>
    </w:p>
    <w:p w:rsidR="00F042B3" w:rsidP="00F042B3" w:rsidRDefault="00F042B3">
      <w:pPr>
        <w:suppressLineNumbers/>
        <w:rPr>
          <w:spacing w:val="-3"/>
        </w:rPr>
      </w:pPr>
    </w:p>
    <w:p w:rsidR="00F042B3" w:rsidP="00F042B3" w:rsidRDefault="00F042B3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F042B3" w:rsidR="00F042B3" w:rsidP="00F042B3" w:rsidRDefault="00F042B3">
      <w:pPr>
        <w:suppressLineNumbers/>
        <w:rPr>
          <w:spacing w:val="-3"/>
        </w:rPr>
      </w:pPr>
    </w:p>
    <w:permEnd w:id="125641226"/>
    <w:p w:rsidR="00ED2EEB" w:rsidP="00F042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20419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42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42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bookmarkStart w:name="_GoBack" w:id="1"/>
                <w:r w:rsidRPr="0096303F" w:rsidR="001C1B27">
                  <w:rPr>
                    <w:u w:val="single"/>
                  </w:rPr>
                  <w:t>:</w:t>
                </w:r>
                <w:r w:rsidRPr="0096303F" w:rsidR="001C1B27">
                  <w:t>  </w:t>
                </w:r>
                <w:r w:rsidR="002B4C86">
                  <w:t>No licensee may extend to or have open with a borrower a small consumer installment loan if the borrower has a small loan.</w:t>
                </w:r>
                <w:r w:rsidRPr="0096303F" w:rsidR="001C1B27">
                  <w:t> </w:t>
                </w:r>
                <w:bookmarkEnd w:id="1"/>
              </w:p>
              <w:p w:rsidRPr="007D1589" w:rsidR="001B4E53" w:rsidP="00F042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2041922"/>
    </w:tbl>
    <w:p w:rsidR="00DF5D0E" w:rsidP="00F042B3" w:rsidRDefault="00DF5D0E">
      <w:pPr>
        <w:pStyle w:val="BillEnd"/>
        <w:suppressLineNumbers/>
      </w:pPr>
    </w:p>
    <w:p w:rsidR="00DF5D0E" w:rsidP="00F042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42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B3" w:rsidRDefault="00F042B3" w:rsidP="00DF5D0E">
      <w:r>
        <w:separator/>
      </w:r>
    </w:p>
  </w:endnote>
  <w:endnote w:type="continuationSeparator" w:id="0">
    <w:p w:rsidR="00F042B3" w:rsidRDefault="00F042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00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5312-S AMS NELS MEND 208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42B3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00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5312-S AMS NELS MEND 208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B3" w:rsidRDefault="00F042B3" w:rsidP="00DF5D0E">
      <w:r>
        <w:separator/>
      </w:r>
    </w:p>
  </w:footnote>
  <w:footnote w:type="continuationSeparator" w:id="0">
    <w:p w:rsidR="00F042B3" w:rsidRDefault="00F042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4C86"/>
    <w:rsid w:val="00316CD9"/>
    <w:rsid w:val="003E2FC6"/>
    <w:rsid w:val="00417F82"/>
    <w:rsid w:val="00492DDC"/>
    <w:rsid w:val="004C6615"/>
    <w:rsid w:val="00523C5A"/>
    <w:rsid w:val="005E69C3"/>
    <w:rsid w:val="00605C39"/>
    <w:rsid w:val="006841E6"/>
    <w:rsid w:val="006C69D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009F"/>
    <w:rsid w:val="008C7E6E"/>
    <w:rsid w:val="00931B84"/>
    <w:rsid w:val="0096303F"/>
    <w:rsid w:val="00972869"/>
    <w:rsid w:val="00984CD1"/>
    <w:rsid w:val="009A60C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7380"/>
    <w:rsid w:val="00E267B1"/>
    <w:rsid w:val="00E41CC6"/>
    <w:rsid w:val="00E66F5D"/>
    <w:rsid w:val="00E831A5"/>
    <w:rsid w:val="00E850E7"/>
    <w:rsid w:val="00EC4C96"/>
    <w:rsid w:val="00ED2EEB"/>
    <w:rsid w:val="00F042B3"/>
    <w:rsid w:val="00F229DE"/>
    <w:rsid w:val="00F304D3"/>
    <w:rsid w:val="00F3586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364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5312-S</BillDocName>
  <AmendType>AMS</AmendType>
  <SponsorAcronym>NELS</SponsorAcronym>
  <DrafterAcronym>MEND</DrafterAcronym>
  <DraftNumber>208</DraftNumber>
  <ReferenceNumber>SSB 5312</ReferenceNumber>
  <Floor>S AMD</Floor>
  <AmendmentNumber> 29</AmendmentNumber>
  <Sponsors>By Senator Nelson</Sponsors>
  <FloorAction>NOT ADOPTED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169</Words>
  <Characters>588</Characters>
  <Application>Microsoft Office Word</Application>
  <DocSecurity>8</DocSecurity>
  <Lines>117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5312-S AMS NELS MEND 208</vt:lpstr>
    </vt:vector>
  </TitlesOfParts>
  <Company>Washington State Legislature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5312-S AMS NELS MEND 208</dc:title>
  <dc:creator>Alison Mendiola</dc:creator>
  <cp:lastModifiedBy>Alison Mendiola</cp:lastModifiedBy>
  <cp:revision>5</cp:revision>
  <cp:lastPrinted>2013-02-20T04:39:00Z</cp:lastPrinted>
  <dcterms:created xsi:type="dcterms:W3CDTF">2013-02-17T06:09:00Z</dcterms:created>
  <dcterms:modified xsi:type="dcterms:W3CDTF">2013-02-20T04:39:00Z</dcterms:modified>
</cp:coreProperties>
</file>