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76015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0C27">
            <w:t>5887-S3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0C2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0C27">
            <w:t>BROW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0C27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0C27">
            <w:t>632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015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0C27">
            <w:rPr>
              <w:b/>
              <w:u w:val="single"/>
            </w:rPr>
            <w:t>3SSB 5887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30C27" w:rsidR="00F30C27">
            <w:t>S AMD TO S-4972.3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F259C">
            <w:rPr>
              <w:b/>
            </w:rPr>
            <w:t xml:space="preserve"> 653</w:t>
          </w:r>
        </w:sdtContent>
      </w:sdt>
    </w:p>
    <w:p w:rsidR="00DF5D0E" w:rsidP="00605C39" w:rsidRDefault="0076015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0C27">
            <w:t>By Senators Brown, Rivers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30C2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03/08/2014</w:t>
          </w:r>
        </w:p>
      </w:sdtContent>
    </w:sdt>
    <w:permStart w:edGrp="everyone" w:id="411397381"/>
    <w:p w:rsidR="00F30C2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F30C27">
        <w:t xml:space="preserve">On page </w:t>
      </w:r>
      <w:r w:rsidR="008A01C7">
        <w:t xml:space="preserve">39, line 8 of the amendment, after "only for" strike "the" and insert ": (a) </w:t>
      </w:r>
      <w:proofErr w:type="gramStart"/>
      <w:r w:rsidR="008A01C7">
        <w:t>The</w:t>
      </w:r>
      <w:proofErr w:type="gramEnd"/>
      <w:r w:rsidR="008A01C7">
        <w:t>"</w:t>
      </w:r>
    </w:p>
    <w:p w:rsidR="008A01C7" w:rsidP="008A01C7" w:rsidRDefault="008A01C7">
      <w:pPr>
        <w:pStyle w:val="RCWSLText"/>
      </w:pPr>
    </w:p>
    <w:p w:rsidRPr="008A01C7" w:rsidR="008A01C7" w:rsidP="008A01C7" w:rsidRDefault="008A01C7">
      <w:pPr>
        <w:pStyle w:val="RCWSLText"/>
      </w:pPr>
      <w:r>
        <w:tab/>
        <w:t>On page 39, line 9 of the amendment, after "cooperative" insert ";</w:t>
      </w:r>
      <w:r w:rsidR="0076015A">
        <w:t xml:space="preserve"> or</w:t>
      </w:r>
      <w:r>
        <w:t xml:space="preserve"> </w:t>
      </w:r>
      <w:r w:rsidR="0076015A">
        <w:t>(b)</w:t>
      </w:r>
      <w:bookmarkStart w:name="_GoBack" w:id="1"/>
      <w:bookmarkEnd w:id="1"/>
      <w:r>
        <w:t xml:space="preserve"> medical research"</w:t>
      </w:r>
    </w:p>
    <w:permEnd w:id="411397381"/>
    <w:p w:rsidR="00ED2EEB" w:rsidP="00F30C2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95078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30C2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30C2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A01C7">
                  <w:t xml:space="preserve">Permits qualifying patients and designated providers who form a cooperative to do so for the medical use of members of the cooperative or medical research. </w:t>
                </w:r>
              </w:p>
              <w:p w:rsidRPr="007D1589" w:rsidR="001B4E53" w:rsidP="00F30C2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39507811"/>
    </w:tbl>
    <w:p w:rsidR="00DF5D0E" w:rsidP="00F30C27" w:rsidRDefault="00DF5D0E">
      <w:pPr>
        <w:pStyle w:val="BillEnd"/>
        <w:suppressLineNumbers/>
      </w:pPr>
    </w:p>
    <w:p w:rsidR="00DF5D0E" w:rsidP="00F30C2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30C2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27" w:rsidRDefault="00F30C27" w:rsidP="00DF5D0E">
      <w:r>
        <w:separator/>
      </w:r>
    </w:p>
  </w:endnote>
  <w:endnote w:type="continuationSeparator" w:id="0">
    <w:p w:rsidR="00F30C27" w:rsidRDefault="00F30C2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76015A">
        <w:t>5887-S3 AMS BROW BUCK 632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30C2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76015A">
        <w:t>5887-S3 AMS BROW BUCK 632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601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27" w:rsidRDefault="00F30C27" w:rsidP="00DF5D0E">
      <w:r>
        <w:separator/>
      </w:r>
    </w:p>
  </w:footnote>
  <w:footnote w:type="continuationSeparator" w:id="0">
    <w:p w:rsidR="00F30C27" w:rsidRDefault="00F30C2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259C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015A"/>
    <w:rsid w:val="007769AF"/>
    <w:rsid w:val="007D1589"/>
    <w:rsid w:val="007D35D4"/>
    <w:rsid w:val="0083749C"/>
    <w:rsid w:val="008443FE"/>
    <w:rsid w:val="00846034"/>
    <w:rsid w:val="008A01C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0C27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75FA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5887-S3</BillDocName>
  <AmendType>AMS</AmendType>
  <SponsorAcronym>BROW</SponsorAcronym>
  <DrafterAcronym>BUCK</DrafterAcronym>
  <DraftNumber>632</DraftNumber>
  <ReferenceNumber>3SSB 5887</ReferenceNumber>
  <Floor>S AMD TO S-4972.3</Floor>
  <AmendmentNumber> 653</AmendmentNumber>
  <Sponsors>By Senators Brown, Rivers</Sponsors>
  <FloorAction>ADOPTED 03/08/2014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109</Words>
  <Characters>406</Characters>
  <Application>Microsoft Office Word</Application>
  <DocSecurity>8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5887-S3 AMS BROW BUCK 632</dc:title>
  <dc:creator>Kathleen Buchli</dc:creator>
  <cp:lastModifiedBy>Kathleen Buchli</cp:lastModifiedBy>
  <cp:revision>3</cp:revision>
  <cp:lastPrinted>2014-03-07T02:32:00Z</cp:lastPrinted>
  <dcterms:created xsi:type="dcterms:W3CDTF">2014-03-07T02:28:00Z</dcterms:created>
  <dcterms:modified xsi:type="dcterms:W3CDTF">2014-03-07T02:32:00Z</dcterms:modified>
</cp:coreProperties>
</file>