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252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5CAA">
            <w:t>1443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5C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5CAA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5CAA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5CAA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52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5CAA">
            <w:rPr>
              <w:b/>
              <w:u w:val="single"/>
            </w:rPr>
            <w:t>HB 1443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5C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</w:t>
          </w:r>
        </w:sdtContent>
      </w:sdt>
    </w:p>
    <w:p w:rsidR="00DF5D0E" w:rsidP="00605C39" w:rsidRDefault="0052528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5CAA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5C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03/03/2015</w:t>
          </w:r>
        </w:p>
      </w:sdtContent>
    </w:sdt>
    <w:p w:rsidR="00325CAA" w:rsidP="00C8108C" w:rsidRDefault="00DE256E">
      <w:pPr>
        <w:pStyle w:val="Page"/>
      </w:pPr>
      <w:bookmarkStart w:name="StartOfAmendmentBody" w:id="1"/>
      <w:bookmarkEnd w:id="1"/>
      <w:permStart w:edGrp="everyone" w:id="1941203877"/>
      <w:r>
        <w:tab/>
      </w:r>
      <w:r w:rsidR="00325CAA">
        <w:t xml:space="preserve">On page </w:t>
      </w:r>
      <w:r w:rsidR="007D51FA">
        <w:t xml:space="preserve">1, line 12, after "fee" insert ", excluding </w:t>
      </w:r>
      <w:r w:rsidR="00546CC7">
        <w:t>on</w:t>
      </w:r>
      <w:r w:rsidR="007D51FA">
        <w:t>-street parking"</w:t>
      </w:r>
    </w:p>
    <w:p w:rsidR="007D51FA" w:rsidP="007D51FA" w:rsidRDefault="007D51FA">
      <w:pPr>
        <w:pStyle w:val="RCWSLText"/>
      </w:pPr>
    </w:p>
    <w:p w:rsidR="007D51FA" w:rsidP="007D51FA" w:rsidRDefault="007D51FA">
      <w:pPr>
        <w:pStyle w:val="RCWSLText"/>
      </w:pPr>
      <w:r>
        <w:tab/>
        <w:t>On page 2, beginning on line 27, after "i</w:t>
      </w:r>
      <w:r w:rsidR="009A12CD">
        <w:t>s" strike "conspicuously posted on</w:t>
      </w:r>
      <w:r>
        <w:t>" and in</w:t>
      </w:r>
      <w:r w:rsidR="009A12CD">
        <w:t>sert "posted at the entrance to</w:t>
      </w:r>
      <w:r>
        <w:t>"</w:t>
      </w:r>
    </w:p>
    <w:p w:rsidR="007D51FA" w:rsidP="007D51FA" w:rsidRDefault="007D51FA">
      <w:pPr>
        <w:pStyle w:val="RCWSLText"/>
      </w:pPr>
    </w:p>
    <w:p w:rsidR="00546CC7" w:rsidP="007D51FA" w:rsidRDefault="00546CC7">
      <w:pPr>
        <w:pStyle w:val="RCWSLText"/>
      </w:pPr>
      <w:r>
        <w:tab/>
        <w:t>On page 2, line 28, after "indicates" insert "in letters and numbers at least two inches in height"</w:t>
      </w:r>
    </w:p>
    <w:p w:rsidR="00546CC7" w:rsidP="007D51FA" w:rsidRDefault="00546CC7">
      <w:pPr>
        <w:pStyle w:val="RCWSLText"/>
      </w:pPr>
    </w:p>
    <w:p w:rsidR="007D51FA" w:rsidP="007D51FA" w:rsidRDefault="007D51FA">
      <w:pPr>
        <w:pStyle w:val="RCWSLText"/>
      </w:pPr>
      <w:r>
        <w:tab/>
        <w:t>On page 4, line 22</w:t>
      </w:r>
      <w:r w:rsidR="00546CC7">
        <w:t>,</w:t>
      </w:r>
      <w:r>
        <w:t xml:space="preserve"> after "stated" insert "in letters and numbers at least two inches in height" </w:t>
      </w:r>
    </w:p>
    <w:p w:rsidR="007D51FA" w:rsidP="007D51FA" w:rsidRDefault="007D51FA">
      <w:pPr>
        <w:pStyle w:val="RCWSLText"/>
      </w:pPr>
    </w:p>
    <w:p w:rsidR="007D51FA" w:rsidP="007D51FA" w:rsidRDefault="007D51FA">
      <w:pPr>
        <w:pStyle w:val="RCWSLText"/>
      </w:pPr>
      <w:r>
        <w:tab/>
        <w:t xml:space="preserve">On page 4, line 23, </w:t>
      </w:r>
      <w:r w:rsidR="009A12CD">
        <w:t xml:space="preserve">after "posted" </w:t>
      </w:r>
      <w:r>
        <w:t>strike "on the premises of" and insert "at the entrance to"</w:t>
      </w:r>
    </w:p>
    <w:p w:rsidRPr="007D51FA" w:rsidR="007D51FA" w:rsidP="007D51FA" w:rsidRDefault="007D51FA">
      <w:pPr>
        <w:pStyle w:val="RCWSLText"/>
      </w:pPr>
      <w:r>
        <w:t xml:space="preserve"> </w:t>
      </w:r>
    </w:p>
    <w:p w:rsidRPr="00325CAA" w:rsidR="00DF5D0E" w:rsidP="00325CAA" w:rsidRDefault="00DF5D0E">
      <w:pPr>
        <w:suppressLineNumbers/>
        <w:rPr>
          <w:spacing w:val="-3"/>
        </w:rPr>
      </w:pPr>
    </w:p>
    <w:permEnd w:id="1941203877"/>
    <w:p w:rsidR="00ED2EEB" w:rsidP="00325C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8052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5C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25C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546CC7" w:rsidP="00546CC7" w:rsidRDefault="00546CC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1152"/>
                </w:pPr>
                <w:r>
                  <w:t>Clarifies that "commercial parking lot" does not include on-street parking.</w:t>
                </w:r>
              </w:p>
              <w:p w:rsidR="00546CC7" w:rsidP="00546CC7" w:rsidRDefault="00546CC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1152"/>
                </w:pPr>
                <w:r>
                  <w:t>Requires that signage containing rates and other information be posted at the entrance to the lot.</w:t>
                </w:r>
              </w:p>
              <w:p w:rsidRPr="0096303F" w:rsidR="00546CC7" w:rsidP="00546CC7" w:rsidRDefault="00546CC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1152"/>
                </w:pPr>
                <w:r>
                  <w:t xml:space="preserve">Requires information on required signs be displayed in letters at least </w:t>
                </w:r>
                <w:r w:rsidR="009A12CD">
                  <w:t>t</w:t>
                </w:r>
                <w:r>
                  <w:t>wo inches tall.</w:t>
                </w:r>
              </w:p>
              <w:p w:rsidRPr="007D1589" w:rsidR="001B4E53" w:rsidP="00325C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805209"/>
    </w:tbl>
    <w:p w:rsidR="00DF5D0E" w:rsidP="00325CAA" w:rsidRDefault="00DF5D0E">
      <w:pPr>
        <w:pStyle w:val="BillEnd"/>
        <w:suppressLineNumbers/>
      </w:pPr>
    </w:p>
    <w:p w:rsidR="00DF5D0E" w:rsidP="00325C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5C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AA" w:rsidRDefault="00325CAA" w:rsidP="00DF5D0E">
      <w:r>
        <w:separator/>
      </w:r>
    </w:p>
  </w:endnote>
  <w:endnote w:type="continuationSeparator" w:id="0">
    <w:p w:rsidR="00325CAA" w:rsidRDefault="00325C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C0" w:rsidRDefault="009D7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52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1443 AMH HNTG RUBE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5C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52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1443 AMH HNTG RUBE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AA" w:rsidRDefault="00325CAA" w:rsidP="00DF5D0E">
      <w:r>
        <w:separator/>
      </w:r>
    </w:p>
  </w:footnote>
  <w:footnote w:type="continuationSeparator" w:id="0">
    <w:p w:rsidR="00325CAA" w:rsidRDefault="00325C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C0" w:rsidRDefault="009D7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A74C84"/>
    <w:multiLevelType w:val="hybridMultilevel"/>
    <w:tmpl w:val="2F22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CAA"/>
    <w:rsid w:val="003E2FC6"/>
    <w:rsid w:val="00492DDC"/>
    <w:rsid w:val="00495216"/>
    <w:rsid w:val="004C6615"/>
    <w:rsid w:val="00523C5A"/>
    <w:rsid w:val="0052528E"/>
    <w:rsid w:val="00546CC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1FA"/>
    <w:rsid w:val="0083749C"/>
    <w:rsid w:val="008443FE"/>
    <w:rsid w:val="00846034"/>
    <w:rsid w:val="008C7E6E"/>
    <w:rsid w:val="00931B84"/>
    <w:rsid w:val="0096303F"/>
    <w:rsid w:val="00972869"/>
    <w:rsid w:val="00984CD1"/>
    <w:rsid w:val="009A12CD"/>
    <w:rsid w:val="009D7DC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041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2A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479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1443</BillDocName>
  <AmendType>AMH</AmendType>
  <SponsorAcronym>HNTG</SponsorAcronym>
  <DrafterAcronym>RUBE</DrafterAcronym>
  <DraftNumber>058</DraftNumber>
  <ReferenceNumber>HB 1443</ReferenceNumber>
  <Floor>H AMD</Floor>
  <AmendmentNumber> 59</AmendmentNumber>
  <Sponsors>By Representative Hunt, G.</Sponsors>
  <FloorAction>ADOPTED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155</Words>
  <Characters>745</Characters>
  <Application>Microsoft Office Word</Application>
  <DocSecurity>8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1443 AMH HNTG RUBE 058</vt:lpstr>
    </vt:vector>
  </TitlesOfParts>
  <Company>Washington State Legislature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 AMH HNTG RUBE 058</dc:title>
  <dc:creator>David Rubenstein</dc:creator>
  <cp:lastModifiedBy>Rubenstein, David</cp:lastModifiedBy>
  <cp:revision>8</cp:revision>
  <cp:lastPrinted>2015-02-27T00:17:00Z</cp:lastPrinted>
  <dcterms:created xsi:type="dcterms:W3CDTF">2015-02-26T23:42:00Z</dcterms:created>
  <dcterms:modified xsi:type="dcterms:W3CDTF">2015-02-27T00:17:00Z</dcterms:modified>
</cp:coreProperties>
</file>