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C56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479B">
            <w:t>2051-S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47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479B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479B">
            <w:t>RUSK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479B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567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479B">
            <w:rPr>
              <w:b/>
              <w:u w:val="single"/>
            </w:rPr>
            <w:t>SHB 2051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47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284</w:t>
          </w:r>
        </w:sdtContent>
      </w:sdt>
    </w:p>
    <w:p w:rsidR="00DF5D0E" w:rsidP="00605C39" w:rsidRDefault="007C567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479B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47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F381D" w:rsidR="00D1479B" w:rsidP="00C8108C" w:rsidRDefault="00DE256E">
      <w:pPr>
        <w:pStyle w:val="Page"/>
      </w:pPr>
      <w:bookmarkStart w:name="StartOfAmendmentBody" w:id="1"/>
      <w:bookmarkEnd w:id="1"/>
      <w:permStart w:edGrp="everyone" w:id="1299866065"/>
      <w:r>
        <w:tab/>
      </w:r>
      <w:r w:rsidR="00D1479B">
        <w:t xml:space="preserve">On page </w:t>
      </w:r>
      <w:r w:rsidR="00FE077B">
        <w:t>5, b</w:t>
      </w:r>
      <w:r w:rsidR="008F381D">
        <w:t>eginning on line 6, after "section" strike all material through "</w:t>
      </w:r>
      <w:r w:rsidR="008F381D">
        <w:rPr>
          <w:u w:val="single"/>
        </w:rPr>
        <w:t>requirement</w:t>
      </w:r>
      <w:r w:rsidR="008F381D">
        <w:t>" on line 8</w:t>
      </w:r>
    </w:p>
    <w:p w:rsidRPr="00D1479B" w:rsidR="00DF5D0E" w:rsidP="00D1479B" w:rsidRDefault="00DF5D0E">
      <w:pPr>
        <w:suppressLineNumbers/>
        <w:rPr>
          <w:spacing w:val="-3"/>
        </w:rPr>
      </w:pPr>
    </w:p>
    <w:permEnd w:id="1299866065"/>
    <w:p w:rsidR="00ED2EEB" w:rsidP="00D147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39468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47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479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F381D">
                  <w:t>Removes the ability for a low-income tenant to receive relocation assistance if that tenant moved out prior to when the property owner applied for a change of use permit.</w:t>
                </w:r>
                <w:r w:rsidRPr="0096303F" w:rsidR="001C1B27">
                  <w:t> </w:t>
                </w:r>
              </w:p>
              <w:p w:rsidRPr="007D1589" w:rsidR="001B4E53" w:rsidP="00D147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3946871"/>
    </w:tbl>
    <w:p w:rsidR="00DF5D0E" w:rsidP="00D1479B" w:rsidRDefault="00DF5D0E">
      <w:pPr>
        <w:pStyle w:val="BillEnd"/>
        <w:suppressLineNumbers/>
      </w:pPr>
    </w:p>
    <w:p w:rsidR="00DF5D0E" w:rsidP="00D147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47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9B" w:rsidRDefault="00D1479B" w:rsidP="00DF5D0E">
      <w:r>
        <w:separator/>
      </w:r>
    </w:p>
  </w:endnote>
  <w:endnote w:type="continuationSeparator" w:id="0">
    <w:p w:rsidR="00D1479B" w:rsidRDefault="00D147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7C" w:rsidRDefault="0072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56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479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C567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2051-S AMH .... RUSK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9B" w:rsidRDefault="00D1479B" w:rsidP="00DF5D0E">
      <w:r>
        <w:separator/>
      </w:r>
    </w:p>
  </w:footnote>
  <w:footnote w:type="continuationSeparator" w:id="0">
    <w:p w:rsidR="00D1479B" w:rsidRDefault="00D147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7C" w:rsidRDefault="0072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1C7C"/>
    <w:rsid w:val="0072335D"/>
    <w:rsid w:val="0072541D"/>
    <w:rsid w:val="00757317"/>
    <w:rsid w:val="007769AF"/>
    <w:rsid w:val="007C567E"/>
    <w:rsid w:val="007D1589"/>
    <w:rsid w:val="007D35D4"/>
    <w:rsid w:val="0083749C"/>
    <w:rsid w:val="008443FE"/>
    <w:rsid w:val="00846034"/>
    <w:rsid w:val="008C7E6E"/>
    <w:rsid w:val="008F381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290"/>
    <w:rsid w:val="00C61A83"/>
    <w:rsid w:val="00C8108C"/>
    <w:rsid w:val="00D1479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6AF1"/>
    <w:rsid w:val="00ED2EEB"/>
    <w:rsid w:val="00F229DE"/>
    <w:rsid w:val="00F304D3"/>
    <w:rsid w:val="00F4663F"/>
    <w:rsid w:val="00FE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47F0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2051-S</BillDocName>
  <AmendType>AMH</AmendType>
  <SponsorAcronym>SHEA</SponsorAcronym>
  <DrafterAcronym>RUSK</DrafterAcronym>
  <DraftNumber>018</DraftNumber>
  <ReferenceNumber>SHB 2051</ReferenceNumber>
  <Floor>H AMD</Floor>
  <AmendmentNumber> 284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72</Words>
  <Characters>340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2051-S AMH .... RUSK 018</vt:lpstr>
    </vt:vector>
  </TitlesOfParts>
  <Company>Washington State Legislature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2051-S AMH SHEA RUSK 018</dc:title>
  <dc:creator>Daniel Rusk</dc:creator>
  <cp:lastModifiedBy>Rusk, Daniel</cp:lastModifiedBy>
  <cp:revision>7</cp:revision>
  <cp:lastPrinted>2015-03-04T02:02:00Z</cp:lastPrinted>
  <dcterms:created xsi:type="dcterms:W3CDTF">2015-03-04T01:44:00Z</dcterms:created>
  <dcterms:modified xsi:type="dcterms:W3CDTF">2015-03-04T02:02:00Z</dcterms:modified>
</cp:coreProperties>
</file>