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0E" w:rsidP="0072541D" w:rsidRDefault="00CE520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70479">
            <w:t>2060-S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7047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70479">
            <w:t>SHEA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70479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70479">
            <w:t>025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E520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70479">
            <w:rPr>
              <w:b/>
              <w:u w:val="single"/>
            </w:rPr>
            <w:t>SHB 2060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70479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120</w:t>
          </w:r>
        </w:sdtContent>
      </w:sdt>
    </w:p>
    <w:p w:rsidR="00DF5D0E" w:rsidP="00605C39" w:rsidRDefault="00CE5208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70479">
            <w:t>By Representative Shea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7047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03/04/2015</w:t>
          </w:r>
        </w:p>
      </w:sdtContent>
    </w:sdt>
    <w:p w:rsidR="00D70479" w:rsidP="00C8108C" w:rsidRDefault="00DE256E">
      <w:pPr>
        <w:pStyle w:val="Page"/>
      </w:pPr>
      <w:bookmarkStart w:name="StartOfAmendmentBody" w:id="0"/>
      <w:bookmarkEnd w:id="0"/>
      <w:permStart w:edGrp="everyone" w:id="236076246"/>
      <w:r>
        <w:tab/>
      </w:r>
      <w:r w:rsidR="00D70479">
        <w:t xml:space="preserve">On page </w:t>
      </w:r>
      <w:r w:rsidR="00383727">
        <w:t>3, beginning on line 23, after "</w:t>
      </w:r>
      <w:r w:rsidR="00383727">
        <w:rPr>
          <w:u w:val="single"/>
        </w:rPr>
        <w:t>(iv)</w:t>
      </w:r>
      <w:r w:rsidR="00383727">
        <w:t>" strike all material through "</w:t>
      </w:r>
      <w:r w:rsidR="00383727">
        <w:rPr>
          <w:u w:val="single"/>
        </w:rPr>
        <w:t>(v)</w:t>
      </w:r>
      <w:r w:rsidR="00383727">
        <w:t>" on line 26</w:t>
      </w:r>
    </w:p>
    <w:p w:rsidR="00383727" w:rsidP="00383727" w:rsidRDefault="00383727">
      <w:pPr>
        <w:pStyle w:val="RCWSLText"/>
      </w:pPr>
    </w:p>
    <w:p w:rsidR="00DF5D0E" w:rsidP="00383727" w:rsidRDefault="007D1D12">
      <w:pPr>
        <w:pStyle w:val="RCWSLText"/>
      </w:pPr>
      <w:r>
        <w:tab/>
        <w:t>Renumber025</w:t>
      </w:r>
      <w:r w:rsidR="00383727">
        <w:t xml:space="preserve"> the remaining subsection</w:t>
      </w:r>
      <w:r>
        <w:t xml:space="preserve"> consecutively</w:t>
      </w:r>
      <w:r w:rsidR="00383727">
        <w:t xml:space="preserve"> and correct any internal references accordingly.</w:t>
      </w:r>
    </w:p>
    <w:p w:rsidR="00383727" w:rsidP="00383727" w:rsidRDefault="00383727">
      <w:pPr>
        <w:pStyle w:val="RCWSLText"/>
      </w:pPr>
    </w:p>
    <w:p w:rsidRPr="00D70479" w:rsidR="00383727" w:rsidP="00383727" w:rsidRDefault="00383727">
      <w:pPr>
        <w:pStyle w:val="RCWSLText"/>
      </w:pPr>
      <w:bookmarkStart w:name="_GoBack" w:id="1"/>
      <w:bookmarkEnd w:id="1"/>
    </w:p>
    <w:permEnd w:id="236076246"/>
    <w:p w:rsidR="00ED2EEB" w:rsidP="00D70479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4766734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7047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D7047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383727">
                  <w:t>Removes the lack of adequate space to conduct a competency evaluation in jail from the list of defenses to an allegation that the Department has exceeded maximum time limits.</w:t>
                </w:r>
              </w:p>
              <w:p w:rsidRPr="007D1589" w:rsidR="001B4E53" w:rsidP="00D70479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947667345"/>
    </w:tbl>
    <w:p w:rsidR="00DF5D0E" w:rsidP="00D70479" w:rsidRDefault="00DF5D0E">
      <w:pPr>
        <w:pStyle w:val="BillEnd"/>
        <w:suppressLineNumbers/>
      </w:pPr>
    </w:p>
    <w:p w:rsidR="00DF5D0E" w:rsidP="00D7047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7047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479" w:rsidRDefault="00D70479" w:rsidP="00DF5D0E">
      <w:r>
        <w:separator/>
      </w:r>
    </w:p>
  </w:endnote>
  <w:endnote w:type="continuationSeparator" w:id="0">
    <w:p w:rsidR="00D70479" w:rsidRDefault="00D7047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7A7" w:rsidRDefault="00A317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CE520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5220C">
      <w:t>2060-S AMH SHEA ADAM 025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D70479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CE520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5220C">
      <w:t>2060-S AMH SHEA ADAM 025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479" w:rsidRDefault="00D70479" w:rsidP="00DF5D0E">
      <w:r>
        <w:separator/>
      </w:r>
    </w:p>
  </w:footnote>
  <w:footnote w:type="continuationSeparator" w:id="0">
    <w:p w:rsidR="00D70479" w:rsidRDefault="00D7047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7A7" w:rsidRDefault="00A317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80C4A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83727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1D12"/>
    <w:rsid w:val="007D35D4"/>
    <w:rsid w:val="0083749C"/>
    <w:rsid w:val="008443FE"/>
    <w:rsid w:val="00846034"/>
    <w:rsid w:val="008C7E6E"/>
    <w:rsid w:val="00931B84"/>
    <w:rsid w:val="0095220C"/>
    <w:rsid w:val="0096303F"/>
    <w:rsid w:val="00972869"/>
    <w:rsid w:val="00984CD1"/>
    <w:rsid w:val="009F23A9"/>
    <w:rsid w:val="00A01F29"/>
    <w:rsid w:val="00A17B5B"/>
    <w:rsid w:val="00A317A7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E5208"/>
    <w:rsid w:val="00D40447"/>
    <w:rsid w:val="00D659AC"/>
    <w:rsid w:val="00D70479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s_ed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D2FB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2060-S</BillDocName>
  <AmendType>AMH</AmendType>
  <SponsorAcronym>SHEA</SponsorAcronym>
  <DrafterAcronym>ADAM</DrafterAcronym>
  <DraftNumber>025</DraftNumber>
  <ReferenceNumber>SHB 2060</ReferenceNumber>
  <Floor>H AMD</Floor>
  <AmendmentNumber> 120</AmendmentNumber>
  <Sponsors>By Representative Shea</Sponsors>
  <FloorAction>WITHDRAWN 03/04/2015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15</TotalTime>
  <Pages>1</Pages>
  <Words>80</Words>
  <Characters>434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2060-S AMH SHEA ADAM 025</vt:lpstr>
    </vt:vector>
  </TitlesOfParts>
  <Company>Washington State Legislature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2060-S AMH SHEA ADAM 025</dc:title>
  <dc:creator>Edie Adams</dc:creator>
  <cp:lastModifiedBy>Adams, Edie</cp:lastModifiedBy>
  <cp:revision>6</cp:revision>
  <cp:lastPrinted>2015-02-25T19:20:00Z</cp:lastPrinted>
  <dcterms:created xsi:type="dcterms:W3CDTF">2015-02-25T19:11:00Z</dcterms:created>
  <dcterms:modified xsi:type="dcterms:W3CDTF">2015-02-25T19:38:00Z</dcterms:modified>
</cp:coreProperties>
</file>