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1342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73AB">
            <w:t>2131-S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73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73AB">
            <w:t>KIRB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73AB">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73AB">
            <w:t>401</w:t>
          </w:r>
        </w:sdtContent>
      </w:sdt>
    </w:p>
    <w:p w:rsidR="00DF5D0E" w:rsidP="00B73E0A" w:rsidRDefault="00AA1230">
      <w:pPr>
        <w:pStyle w:val="OfferedBy"/>
        <w:spacing w:after="120"/>
      </w:pPr>
      <w:r>
        <w:tab/>
      </w:r>
      <w:r>
        <w:tab/>
      </w:r>
      <w:r>
        <w:tab/>
      </w:r>
    </w:p>
    <w:p w:rsidR="00DF5D0E" w:rsidRDefault="0011342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73AB">
            <w:rPr>
              <w:b/>
              <w:u w:val="single"/>
            </w:rPr>
            <w:t>SHB 2131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73A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w:t>
          </w:r>
        </w:sdtContent>
      </w:sdt>
    </w:p>
    <w:p w:rsidR="00DF5D0E" w:rsidP="00605C39" w:rsidRDefault="0011342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73AB">
            <w:t>By Representative Kirby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73AB">
          <w:pPr>
            <w:spacing w:after="400" w:line="408" w:lineRule="exact"/>
            <w:jc w:val="right"/>
            <w:rPr>
              <w:b/>
              <w:bCs/>
            </w:rPr>
          </w:pPr>
          <w:r>
            <w:rPr>
              <w:b/>
              <w:bCs/>
            </w:rPr>
            <w:t xml:space="preserve">WITHDRAWN 03/03/2015</w:t>
          </w:r>
        </w:p>
      </w:sdtContent>
    </w:sdt>
    <w:p w:rsidR="00E873AB" w:rsidP="00C8108C" w:rsidRDefault="00DE256E">
      <w:pPr>
        <w:pStyle w:val="Page"/>
      </w:pPr>
      <w:bookmarkStart w:name="StartOfAmendmentBody" w:id="1"/>
      <w:bookmarkEnd w:id="1"/>
      <w:permStart w:edGrp="everyone" w:id="456395476"/>
      <w:r>
        <w:tab/>
      </w:r>
      <w:r w:rsidR="00E873AB">
        <w:t xml:space="preserve">On page </w:t>
      </w:r>
      <w:r w:rsidR="00AA3946">
        <w:t>2, line 33, after "(b)" insert "(i)"</w:t>
      </w:r>
    </w:p>
    <w:p w:rsidR="00AA3946" w:rsidP="00AA3946" w:rsidRDefault="00AA3946">
      <w:pPr>
        <w:pStyle w:val="RCWSLText"/>
      </w:pPr>
    </w:p>
    <w:p w:rsidR="00AA3946" w:rsidP="00AA3946" w:rsidRDefault="00AA3946">
      <w:pPr>
        <w:pStyle w:val="RCWSLText"/>
      </w:pPr>
      <w:r>
        <w:tab/>
        <w:t>On page 2, line 38, after "ride" strike "." and insert ", as follows:"</w:t>
      </w:r>
    </w:p>
    <w:p w:rsidR="00AA3946" w:rsidP="00AA3946" w:rsidRDefault="00AA3946">
      <w:pPr>
        <w:pStyle w:val="RCWSLText"/>
      </w:pPr>
    </w:p>
    <w:p w:rsidR="00AA3946" w:rsidP="00AA3946" w:rsidRDefault="00AA3946">
      <w:pPr>
        <w:pStyle w:val="RCWSLText"/>
      </w:pPr>
      <w:r>
        <w:tab/>
        <w:t>On page 3, at the beginning of line 1, strike "(i)"</w:t>
      </w:r>
    </w:p>
    <w:p w:rsidR="00AA3946" w:rsidP="00AA3946" w:rsidRDefault="00AA3946">
      <w:pPr>
        <w:pStyle w:val="RCWSLText"/>
      </w:pPr>
    </w:p>
    <w:p w:rsidR="00AA3946" w:rsidP="00AA3946" w:rsidRDefault="00AA3946">
      <w:pPr>
        <w:pStyle w:val="RCWSLText"/>
      </w:pPr>
      <w:r>
        <w:tab/>
        <w:t>On page 4, line 25, after "(6)" insert "The insurance coverage requirements described in subsections (2) and (3) of this section do not apply to drivers and entities who are required to have coverage pursuant to RCW 46.72.040.</w:t>
      </w:r>
    </w:p>
    <w:p w:rsidR="00AA3946" w:rsidP="00AA3946" w:rsidRDefault="00AA3946">
      <w:pPr>
        <w:pStyle w:val="RCWSLText"/>
      </w:pPr>
      <w:r>
        <w:t xml:space="preserve"> </w:t>
      </w:r>
      <w:r>
        <w:tab/>
        <w:t>(7)"</w:t>
      </w:r>
    </w:p>
    <w:p w:rsidR="00D43E25" w:rsidP="00AA3946" w:rsidRDefault="00D43E25">
      <w:pPr>
        <w:pStyle w:val="RCWSLText"/>
      </w:pPr>
    </w:p>
    <w:p w:rsidRPr="00AA3946" w:rsidR="00D43E25" w:rsidP="00AA3946" w:rsidRDefault="00D43E25">
      <w:pPr>
        <w:pStyle w:val="RCWSLText"/>
      </w:pPr>
      <w:r>
        <w:tab/>
        <w:t>Renumber the remaining subsections consecutively and correct any internal references accordingly.</w:t>
      </w:r>
    </w:p>
    <w:p w:rsidRPr="00E873AB" w:rsidR="00DF5D0E" w:rsidP="00E873AB" w:rsidRDefault="00DF5D0E">
      <w:pPr>
        <w:suppressLineNumbers/>
        <w:rPr>
          <w:spacing w:val="-3"/>
        </w:rPr>
      </w:pPr>
    </w:p>
    <w:permEnd w:id="456395476"/>
    <w:p w:rsidR="00ED2EEB" w:rsidP="00E873A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601524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873AB" w:rsidRDefault="00D659AC">
                <w:pPr>
                  <w:pStyle w:val="Effect"/>
                  <w:suppressLineNumbers/>
                  <w:shd w:val="clear" w:color="auto" w:fill="auto"/>
                  <w:ind w:left="0" w:firstLine="0"/>
                </w:pPr>
              </w:p>
            </w:tc>
            <w:tc>
              <w:tcPr>
                <w:tcW w:w="9874" w:type="dxa"/>
                <w:shd w:val="clear" w:color="auto" w:fill="FFFFFF" w:themeFill="background1"/>
              </w:tcPr>
              <w:p w:rsidR="00E05762" w:rsidP="00E873A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43E25">
                  <w:t xml:space="preserve">(1) Makes </w:t>
                </w:r>
                <w:r w:rsidR="00E05762">
                  <w:t>a technical correction to properly designate the subsections of Section 3(b).</w:t>
                </w:r>
              </w:p>
              <w:p w:rsidR="00E05762" w:rsidP="00E873AB" w:rsidRDefault="00E05762">
                <w:pPr>
                  <w:pStyle w:val="Effect"/>
                  <w:suppressLineNumbers/>
                  <w:shd w:val="clear" w:color="auto" w:fill="auto"/>
                  <w:ind w:left="0" w:firstLine="0"/>
                </w:pPr>
              </w:p>
              <w:p w:rsidR="00E05762" w:rsidP="00E873AB" w:rsidRDefault="00E05762">
                <w:pPr>
                  <w:pStyle w:val="Effect"/>
                  <w:suppressLineNumbers/>
                  <w:shd w:val="clear" w:color="auto" w:fill="auto"/>
                  <w:ind w:left="0" w:firstLine="0"/>
                </w:pPr>
                <w:r>
                  <w:t xml:space="preserve">    (2) Exempts drivers required to have insurance coverage pursuant to the "for hire" statutes from the insurance coverage requirements in this act.</w:t>
                </w:r>
              </w:p>
              <w:p w:rsidR="00E05762" w:rsidP="00E873AB" w:rsidRDefault="00E05762">
                <w:pPr>
                  <w:pStyle w:val="Effect"/>
                  <w:suppressLineNumbers/>
                  <w:shd w:val="clear" w:color="auto" w:fill="auto"/>
                  <w:ind w:left="0" w:firstLine="0"/>
                </w:pPr>
              </w:p>
              <w:p w:rsidRPr="007D1589" w:rsidR="001B4E53" w:rsidP="00E05762" w:rsidRDefault="001C1B27">
                <w:pPr>
                  <w:pStyle w:val="Effect"/>
                  <w:suppressLineNumbers/>
                  <w:shd w:val="clear" w:color="auto" w:fill="auto"/>
                  <w:ind w:left="0" w:firstLine="0"/>
                </w:pPr>
                <w:r w:rsidRPr="0096303F">
                  <w:t> </w:t>
                </w:r>
              </w:p>
            </w:tc>
          </w:tr>
        </w:sdtContent>
      </w:sdt>
      <w:permEnd w:id="1496015240"/>
    </w:tbl>
    <w:p w:rsidR="00DF5D0E" w:rsidP="00E873AB" w:rsidRDefault="00DF5D0E">
      <w:pPr>
        <w:pStyle w:val="BillEnd"/>
        <w:suppressLineNumbers/>
      </w:pPr>
    </w:p>
    <w:p w:rsidR="00DF5D0E" w:rsidP="00E873AB" w:rsidRDefault="00DE256E">
      <w:pPr>
        <w:pStyle w:val="BillEnd"/>
        <w:suppressLineNumbers/>
      </w:pPr>
      <w:r>
        <w:rPr>
          <w:b/>
        </w:rPr>
        <w:t>--- END ---</w:t>
      </w:r>
    </w:p>
    <w:p w:rsidR="00DF5D0E" w:rsidP="00E873A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AB" w:rsidRDefault="00E873AB" w:rsidP="00DF5D0E">
      <w:r>
        <w:separator/>
      </w:r>
    </w:p>
  </w:endnote>
  <w:endnote w:type="continuationSeparator" w:id="0">
    <w:p w:rsidR="00E873AB" w:rsidRDefault="00E873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2" w:rsidRDefault="00E05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31395">
    <w:pPr>
      <w:pStyle w:val="AmendDraftFooter"/>
    </w:pPr>
    <w:fldSimple w:instr=" TITLE   \* MERGEFORMAT ">
      <w:r w:rsidR="0011342F">
        <w:t>2131-S AMH KIRB MERE 401</w:t>
      </w:r>
    </w:fldSimple>
    <w:r w:rsidR="001B4E53">
      <w:tab/>
    </w:r>
    <w:r w:rsidR="00E267B1">
      <w:fldChar w:fldCharType="begin"/>
    </w:r>
    <w:r w:rsidR="00E267B1">
      <w:instrText xml:space="preserve"> PAGE  \* Arabic  \* MERGEFORMAT </w:instrText>
    </w:r>
    <w:r w:rsidR="00E267B1">
      <w:fldChar w:fldCharType="separate"/>
    </w:r>
    <w:r w:rsidR="00E873A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31395">
    <w:pPr>
      <w:pStyle w:val="AmendDraftFooter"/>
    </w:pPr>
    <w:fldSimple w:instr=" TITLE   \* MERGEFORMAT ">
      <w:r w:rsidR="0011342F">
        <w:t>2131-S AMH KIRB MERE 401</w:t>
      </w:r>
    </w:fldSimple>
    <w:r w:rsidR="001B4E53">
      <w:tab/>
    </w:r>
    <w:r w:rsidR="00E267B1">
      <w:fldChar w:fldCharType="begin"/>
    </w:r>
    <w:r w:rsidR="00E267B1">
      <w:instrText xml:space="preserve"> PAGE  \* Arabic  \* MERGEFORMAT </w:instrText>
    </w:r>
    <w:r w:rsidR="00E267B1">
      <w:fldChar w:fldCharType="separate"/>
    </w:r>
    <w:r w:rsidR="0011342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AB" w:rsidRDefault="00E873AB" w:rsidP="00DF5D0E">
      <w:r>
        <w:separator/>
      </w:r>
    </w:p>
  </w:footnote>
  <w:footnote w:type="continuationSeparator" w:id="0">
    <w:p w:rsidR="00E873AB" w:rsidRDefault="00E873A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2" w:rsidRDefault="00E05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342F"/>
    <w:rsid w:val="00146AAF"/>
    <w:rsid w:val="001A775A"/>
    <w:rsid w:val="001B4E53"/>
    <w:rsid w:val="001C1B27"/>
    <w:rsid w:val="001E6675"/>
    <w:rsid w:val="00217E8A"/>
    <w:rsid w:val="00231395"/>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3946"/>
    <w:rsid w:val="00AB5209"/>
    <w:rsid w:val="00AB682C"/>
    <w:rsid w:val="00AD2D0A"/>
    <w:rsid w:val="00B31D1C"/>
    <w:rsid w:val="00B41494"/>
    <w:rsid w:val="00B518D0"/>
    <w:rsid w:val="00B56650"/>
    <w:rsid w:val="00B73E0A"/>
    <w:rsid w:val="00B961E0"/>
    <w:rsid w:val="00BF44DF"/>
    <w:rsid w:val="00C61A83"/>
    <w:rsid w:val="00C8108C"/>
    <w:rsid w:val="00D40447"/>
    <w:rsid w:val="00D43E25"/>
    <w:rsid w:val="00D659AC"/>
    <w:rsid w:val="00DA47F3"/>
    <w:rsid w:val="00DC2C13"/>
    <w:rsid w:val="00DE256E"/>
    <w:rsid w:val="00DF5D0E"/>
    <w:rsid w:val="00E05762"/>
    <w:rsid w:val="00E1471A"/>
    <w:rsid w:val="00E267B1"/>
    <w:rsid w:val="00E41CC6"/>
    <w:rsid w:val="00E66F5D"/>
    <w:rsid w:val="00E831A5"/>
    <w:rsid w:val="00E850E7"/>
    <w:rsid w:val="00E873AB"/>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E0A6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2131-S</BillDocName>
  <AmendType>AMH</AmendType>
  <SponsorAcronym>KIRB</SponsorAcronym>
  <DrafterAcronym>MERE</DrafterAcronym>
  <DraftNumber>401</DraftNumber>
  <ReferenceNumber>SHB 2131</ReferenceNumber>
  <Floor>H AMD</Floor>
  <AmendmentNumber> 31</AmendmentNumber>
  <Sponsors>By Representative Kirby</Sponsors>
  <FloorAction>WITHDRAWN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136</Words>
  <Characters>758</Characters>
  <Application>Microsoft Office Word</Application>
  <DocSecurity>8</DocSecurity>
  <Lines>21</Lines>
  <Paragraphs>12</Paragraphs>
  <ScaleCrop>false</ScaleCrop>
  <HeadingPairs>
    <vt:vector size="2" baseType="variant">
      <vt:variant>
        <vt:lpstr>Title</vt:lpstr>
      </vt:variant>
      <vt:variant>
        <vt:i4>1</vt:i4>
      </vt:variant>
    </vt:vector>
  </HeadingPairs>
  <TitlesOfParts>
    <vt:vector size="1" baseType="lpstr">
      <vt:lpstr>2131-S AMH KIRB MERE 401</vt:lpstr>
    </vt:vector>
  </TitlesOfParts>
  <Company>Washington State Legislature</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2131-S AMH KIRB MERE 401</dc:title>
  <dc:creator>Linda Merelle</dc:creator>
  <cp:lastModifiedBy>Merelle, Linda</cp:lastModifiedBy>
  <cp:revision>6</cp:revision>
  <cp:lastPrinted>2015-02-24T17:21:00Z</cp:lastPrinted>
  <dcterms:created xsi:type="dcterms:W3CDTF">2015-02-24T00:38:00Z</dcterms:created>
  <dcterms:modified xsi:type="dcterms:W3CDTF">2015-02-24T17:21:00Z</dcterms:modified>
</cp:coreProperties>
</file>