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262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20E03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20E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20E03">
            <w:t>WILS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20E03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0E03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62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20E03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20E0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852</w:t>
          </w:r>
        </w:sdtContent>
      </w:sdt>
    </w:p>
    <w:p w:rsidR="00DF5D0E" w:rsidP="00605C39" w:rsidRDefault="0002623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20E03">
            <w:t>By Representative Wilson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20E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270886" w:rsidP="00270886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334764644"/>
      <w:r>
        <w:tab/>
      </w:r>
      <w:r w:rsidRPr="00270886" w:rsidR="00270886">
        <w:rPr>
          <w:spacing w:val="0"/>
        </w:rPr>
        <w:t>On page 45, line 18, increase the general fund-state</w:t>
      </w:r>
      <w:r w:rsidR="00270886">
        <w:rPr>
          <w:spacing w:val="0"/>
        </w:rPr>
        <w:t xml:space="preserve"> </w:t>
      </w:r>
      <w:r w:rsidRPr="00270886" w:rsidR="00270886">
        <w:rPr>
          <w:spacing w:val="0"/>
        </w:rPr>
        <w:t>appropriation for</w:t>
      </w:r>
      <w:r w:rsidR="00270886">
        <w:rPr>
          <w:spacing w:val="0"/>
        </w:rPr>
        <w:t xml:space="preserve"> fiscal year 2016 by $1,244,000</w:t>
      </w:r>
    </w:p>
    <w:p w:rsidRPr="00270886" w:rsidR="00270886" w:rsidP="00270886" w:rsidRDefault="00270886">
      <w:pPr>
        <w:pStyle w:val="RCWSLText"/>
        <w:rPr>
          <w:spacing w:val="0"/>
        </w:rPr>
      </w:pPr>
      <w:r>
        <w:rPr>
          <w:spacing w:val="0"/>
        </w:rPr>
        <w:tab/>
      </w:r>
      <w:r w:rsidRPr="00270886">
        <w:rPr>
          <w:spacing w:val="0"/>
        </w:rPr>
        <w:t>On page 45, line 35, correct the total.</w:t>
      </w:r>
    </w:p>
    <w:p w:rsidRPr="00270886" w:rsidR="00270886" w:rsidP="00270886" w:rsidRDefault="00270886">
      <w:pPr>
        <w:pStyle w:val="RCWSLText"/>
        <w:rPr>
          <w:spacing w:val="0"/>
        </w:rPr>
      </w:pPr>
    </w:p>
    <w:p w:rsidRPr="00270886" w:rsidR="00270886" w:rsidP="00270886" w:rsidRDefault="00270886">
      <w:pPr>
        <w:pStyle w:val="RCWSLText"/>
        <w:rPr>
          <w:spacing w:val="0"/>
        </w:rPr>
      </w:pPr>
      <w:r w:rsidRPr="00270886">
        <w:rPr>
          <w:spacing w:val="0"/>
        </w:rPr>
        <w:tab/>
        <w:t>On page 47, after line 20, insert the following:</w:t>
      </w:r>
    </w:p>
    <w:p w:rsidRPr="00270886" w:rsidR="00270886" w:rsidP="00270886" w:rsidRDefault="00270886">
      <w:pPr>
        <w:pStyle w:val="RCWSLText"/>
        <w:rPr>
          <w:spacing w:val="0"/>
        </w:rPr>
      </w:pPr>
      <w:r w:rsidRPr="00270886">
        <w:rPr>
          <w:spacing w:val="0"/>
        </w:rPr>
        <w:tab/>
        <w:t>"</w:t>
      </w:r>
      <w:r w:rsidRPr="00270886">
        <w:rPr>
          <w:spacing w:val="0"/>
          <w:u w:val="single"/>
        </w:rPr>
        <w:t>(10) $1,244,000 of the general fund-state appropriation for fiscal year 2016 is provided solely for the department to provide security guards, soft body armor, and portable ballistic barrier panels, for stand-alone facilities and recruiting centers.</w:t>
      </w:r>
      <w:r w:rsidRPr="00270886">
        <w:rPr>
          <w:spacing w:val="0"/>
        </w:rPr>
        <w:t>"</w:t>
      </w:r>
    </w:p>
    <w:p w:rsidRPr="00270886" w:rsidR="00920E03" w:rsidP="00270886" w:rsidRDefault="00920E03">
      <w:pPr>
        <w:pStyle w:val="RCWSLText"/>
        <w:rPr>
          <w:spacing w:val="0"/>
        </w:rPr>
      </w:pPr>
    </w:p>
    <w:p w:rsidRPr="00920E03" w:rsidR="00DF5D0E" w:rsidP="00920E03" w:rsidRDefault="00DF5D0E">
      <w:pPr>
        <w:suppressLineNumbers/>
        <w:rPr>
          <w:spacing w:val="-3"/>
        </w:rPr>
      </w:pPr>
    </w:p>
    <w:permEnd w:id="334764644"/>
    <w:p w:rsidR="00ED2EEB" w:rsidP="00920E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10293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20E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20E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70886">
                  <w:t xml:space="preserve">Increases general fund-state appropriations for fiscal year 2016 </w:t>
                </w:r>
                <w:r w:rsidR="00D11F18">
                  <w:t>for</w:t>
                </w:r>
                <w:r w:rsidR="00270886">
                  <w:t xml:space="preserve"> the Military Department </w:t>
                </w:r>
                <w:r w:rsidR="00D11F18">
                  <w:t>to provide</w:t>
                </w:r>
                <w:r w:rsidR="00270886">
                  <w:t xml:space="preserve"> security guards, soft body armor, and portable ballistic barrier panels at stand-alone facilities and recruiting centers.</w:t>
                </w:r>
              </w:p>
              <w:p w:rsidR="00920E03" w:rsidP="00920E03" w:rsidRDefault="00920E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20E03" w:rsidP="00920E03" w:rsidRDefault="00920E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920E03" w:rsidR="00920E03" w:rsidP="00920E03" w:rsidRDefault="00920E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$1,244,000.</w:t>
                </w:r>
              </w:p>
              <w:p w:rsidRPr="007D1589" w:rsidR="001B4E53" w:rsidP="00920E0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1029379"/>
    </w:tbl>
    <w:p w:rsidR="00DF5D0E" w:rsidP="00920E03" w:rsidRDefault="00DF5D0E">
      <w:pPr>
        <w:pStyle w:val="BillEnd"/>
        <w:suppressLineNumbers/>
      </w:pPr>
    </w:p>
    <w:p w:rsidR="00DF5D0E" w:rsidP="00920E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20E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03" w:rsidRDefault="00920E03" w:rsidP="00DF5D0E">
      <w:r>
        <w:separator/>
      </w:r>
    </w:p>
  </w:endnote>
  <w:endnote w:type="continuationSeparator" w:id="0">
    <w:p w:rsidR="00920E03" w:rsidRDefault="00920E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85" w:rsidRDefault="002B1C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262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WILS BUNC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0E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262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WILS BUNC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03" w:rsidRDefault="00920E03" w:rsidP="00DF5D0E">
      <w:r>
        <w:separator/>
      </w:r>
    </w:p>
  </w:footnote>
  <w:footnote w:type="continuationSeparator" w:id="0">
    <w:p w:rsidR="00920E03" w:rsidRDefault="00920E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85" w:rsidRDefault="002B1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2623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0886"/>
    <w:rsid w:val="00281CBD"/>
    <w:rsid w:val="002B1C8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0E0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1F1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4CB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WILS</SponsorAcronym>
  <DrafterAcronym>BUNC</DrafterAcronym>
  <DraftNumber>061</DraftNumber>
  <ReferenceNumber>SHB 2376</ReferenceNumber>
  <Floor>H AMD</Floor>
  <AmendmentNumber> 852</AmendmentNumber>
  <Sponsors>By Representative Wilson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134</Words>
  <Characters>752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WILS BUNC 061</vt:lpstr>
    </vt:vector>
  </TitlesOfParts>
  <Company>Washington State Legislature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WILS BUNC 061</dc:title>
  <dc:creator>Meghan Morris</dc:creator>
  <cp:lastModifiedBy>Bunch, Meghan</cp:lastModifiedBy>
  <cp:revision>5</cp:revision>
  <cp:lastPrinted>2016-02-24T19:05:00Z</cp:lastPrinted>
  <dcterms:created xsi:type="dcterms:W3CDTF">2016-02-24T19:01:00Z</dcterms:created>
  <dcterms:modified xsi:type="dcterms:W3CDTF">2016-02-24T19:05:00Z</dcterms:modified>
</cp:coreProperties>
</file>