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967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64C5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64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64C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64C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64C5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67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64C5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64C5">
            <w:t>H AMD TO H AMD (H-2596.3/15)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349</w:t>
          </w:r>
        </w:sdtContent>
      </w:sdt>
    </w:p>
    <w:p w:rsidR="00DF5D0E" w:rsidP="00605C39" w:rsidRDefault="00E967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64C5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64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Pr="003E1591" w:rsidR="00B564C5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748847006"/>
      <w:r>
        <w:tab/>
      </w:r>
      <w:r w:rsidR="00B564C5">
        <w:t xml:space="preserve">On page </w:t>
      </w:r>
      <w:r w:rsidR="00C24DAD">
        <w:t xml:space="preserve">26, line 25 of the striking amendment, after </w:t>
      </w:r>
      <w:r w:rsidRPr="003E1591" w:rsidR="00C24DAD">
        <w:t>"</w:t>
      </w:r>
      <w:r w:rsidRPr="003E1591" w:rsidR="00C24DAD">
        <w:rPr>
          <w:u w:val="single"/>
        </w:rPr>
        <w:t>(4)</w:t>
      </w:r>
      <w:r w:rsidRPr="003E1591" w:rsidR="00C24DAD">
        <w:t>"</w:t>
      </w:r>
      <w:r w:rsidR="00C24DAD">
        <w:t xml:space="preserve"> insert "</w:t>
      </w:r>
      <w:r w:rsidRPr="003E1591" w:rsidR="00C24DAD">
        <w:rPr>
          <w:u w:val="single"/>
        </w:rPr>
        <w:t xml:space="preserve">No person under twenty-one years of age may possess, manufacture, sell, or distribute marijuana, marijuana-infused products, or marijuana concentrates, regardless of THC concentration. This does not include </w:t>
      </w:r>
      <w:r w:rsidRPr="003E1591" w:rsidR="003E1591">
        <w:rPr>
          <w:u w:val="single"/>
        </w:rPr>
        <w:t>qualifying patients with a valid authorization.</w:t>
      </w:r>
    </w:p>
    <w:p w:rsidRPr="003E1591" w:rsidR="003E1591" w:rsidP="003E1591" w:rsidRDefault="003E1591">
      <w:pPr>
        <w:pStyle w:val="RCWSLText"/>
      </w:pPr>
      <w:r w:rsidRPr="003E1591">
        <w:rPr>
          <w:u w:val="single"/>
        </w:rPr>
        <w:tab/>
        <w:t>(5)</w:t>
      </w:r>
      <w:r>
        <w:t>"</w:t>
      </w:r>
    </w:p>
    <w:p w:rsidRPr="00B564C5" w:rsidR="00DF5D0E" w:rsidP="00B564C5" w:rsidRDefault="00DF5D0E">
      <w:pPr>
        <w:suppressLineNumbers/>
        <w:rPr>
          <w:spacing w:val="-3"/>
        </w:rPr>
      </w:pPr>
    </w:p>
    <w:permEnd w:id="748847006"/>
    <w:p w:rsidR="00ED2EEB" w:rsidP="00B564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3372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64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64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E1591">
                  <w:t>Prohibits persons under 21 years old from possessing, manufacturing, selling, or distributing marijuana, marijuana-infused products, or marijuana concentrates, regardless of THC concentration, unless person is a qualifying patient with a valid authorization.</w:t>
                </w:r>
              </w:p>
              <w:p w:rsidRPr="007D1589" w:rsidR="001B4E53" w:rsidP="00B564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337204"/>
    </w:tbl>
    <w:p w:rsidR="00DF5D0E" w:rsidP="00B564C5" w:rsidRDefault="00DF5D0E">
      <w:pPr>
        <w:pStyle w:val="BillEnd"/>
        <w:suppressLineNumbers/>
      </w:pPr>
    </w:p>
    <w:p w:rsidR="00DF5D0E" w:rsidP="00B564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64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C5" w:rsidRDefault="00B564C5" w:rsidP="00DF5D0E">
      <w:r>
        <w:separator/>
      </w:r>
    </w:p>
  </w:endnote>
  <w:endnote w:type="continuationSeparator" w:id="0">
    <w:p w:rsidR="00B564C5" w:rsidRDefault="00B564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1C" w:rsidRDefault="00EE7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967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KLIP BLAC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64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967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KLIP BLAC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C5" w:rsidRDefault="00B564C5" w:rsidP="00DF5D0E">
      <w:r>
        <w:separator/>
      </w:r>
    </w:p>
  </w:footnote>
  <w:footnote w:type="continuationSeparator" w:id="0">
    <w:p w:rsidR="00B564C5" w:rsidRDefault="00B564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1C" w:rsidRDefault="00EE7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159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4C5"/>
    <w:rsid w:val="00B56650"/>
    <w:rsid w:val="00B73E0A"/>
    <w:rsid w:val="00B961E0"/>
    <w:rsid w:val="00BF44DF"/>
    <w:rsid w:val="00C24DA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7E5"/>
    <w:rsid w:val="00EC4C96"/>
    <w:rsid w:val="00ED2EEB"/>
    <w:rsid w:val="00EE761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24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AMH</AmendType>
  <SponsorAcronym>KLIP</SponsorAcronym>
  <DrafterAcronym>BLAC</DrafterAcronym>
  <DraftNumber>086</DraftNumber>
  <ReferenceNumber>2SSB 5052</ReferenceNumber>
  <Floor>H AMD TO H AMD (H-2596.3/15)</Floor>
  <AmendmentNumber> 349</AmendmentNumber>
  <Sponsors>By Representative Klippert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107</Words>
  <Characters>654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AMH KLIP BLAC 086</vt:lpstr>
    </vt:vector>
  </TitlesOfParts>
  <Company>Washington State Legislature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AMH KLIP BLAC 086</dc:title>
  <dc:creator>Chris Blake</dc:creator>
  <cp:lastModifiedBy>Blake, Chris</cp:lastModifiedBy>
  <cp:revision>4</cp:revision>
  <cp:lastPrinted>2015-04-08T05:21:00Z</cp:lastPrinted>
  <dcterms:created xsi:type="dcterms:W3CDTF">2015-04-08T05:01:00Z</dcterms:created>
  <dcterms:modified xsi:type="dcterms:W3CDTF">2015-04-08T05:21:00Z</dcterms:modified>
</cp:coreProperties>
</file>