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E13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5F3A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5F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5F3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5F3A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5F3A">
            <w:t>091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13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5F3A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5F3A">
            <w:t>H AMD TO H AMD (H-2596.3/15)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359</w:t>
          </w:r>
        </w:sdtContent>
      </w:sdt>
    </w:p>
    <w:p w:rsidR="00DF5D0E" w:rsidP="00605C39" w:rsidRDefault="004E130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5F3A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5F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04/10/2015</w:t>
          </w:r>
        </w:p>
      </w:sdtContent>
    </w:sdt>
    <w:p w:rsidR="00835F3A" w:rsidP="00C8108C" w:rsidRDefault="00DE256E">
      <w:pPr>
        <w:pStyle w:val="Page"/>
      </w:pPr>
      <w:bookmarkStart w:name="StartOfAmendmentBody" w:id="1"/>
      <w:bookmarkEnd w:id="1"/>
      <w:permStart w:edGrp="everyone" w:id="1652624259"/>
      <w:r>
        <w:tab/>
      </w:r>
      <w:r w:rsidR="00835F3A">
        <w:t xml:space="preserve">On page </w:t>
      </w:r>
      <w:r w:rsidR="00B26344">
        <w:t>58, beginning on line 25 of the striking amendment, strike all of section 47</w:t>
      </w:r>
    </w:p>
    <w:p w:rsidRPr="00835F3A" w:rsidR="00DF5D0E" w:rsidP="00835F3A" w:rsidRDefault="00DF5D0E">
      <w:pPr>
        <w:suppressLineNumbers/>
        <w:rPr>
          <w:spacing w:val="-3"/>
        </w:rPr>
      </w:pPr>
    </w:p>
    <w:permEnd w:id="1652624259"/>
    <w:p w:rsidR="00ED2EEB" w:rsidP="00835F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27079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5F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35F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26344">
                  <w:t>Removes the pro</w:t>
                </w:r>
                <w:r w:rsidR="00B57714">
                  <w:t>vision that makes the act take</w:t>
                </w:r>
                <w:r w:rsidR="00B26344">
                  <w:t xml:space="preserve"> effect contingent upon the passage of House Bill 2136.</w:t>
                </w:r>
              </w:p>
              <w:p w:rsidRPr="007D1589" w:rsidR="001B4E53" w:rsidP="00835F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2707960"/>
    </w:tbl>
    <w:p w:rsidR="00DF5D0E" w:rsidP="00835F3A" w:rsidRDefault="00DF5D0E">
      <w:pPr>
        <w:pStyle w:val="BillEnd"/>
        <w:suppressLineNumbers/>
      </w:pPr>
    </w:p>
    <w:p w:rsidR="00DF5D0E" w:rsidP="00835F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5F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3A" w:rsidRDefault="00835F3A" w:rsidP="00DF5D0E">
      <w:r>
        <w:separator/>
      </w:r>
    </w:p>
  </w:endnote>
  <w:endnote w:type="continuationSeparator" w:id="0">
    <w:p w:rsidR="00835F3A" w:rsidRDefault="00835F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43" w:rsidRDefault="000B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266D6">
    <w:pPr>
      <w:pStyle w:val="AmendDraftFooter"/>
    </w:pPr>
    <w:fldSimple w:instr=" TITLE   \* MERGEFORMAT ">
      <w:r w:rsidR="004E130F">
        <w:t>5052-S2 AMH TAYL BLAC 091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35F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266D6">
    <w:pPr>
      <w:pStyle w:val="AmendDraftFooter"/>
    </w:pPr>
    <w:fldSimple w:instr=" TITLE   \* MERGEFORMAT ">
      <w:r w:rsidR="004E130F">
        <w:t>5052-S2 AMH TAYL BLAC 091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E130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3A" w:rsidRDefault="00835F3A" w:rsidP="00DF5D0E">
      <w:r>
        <w:separator/>
      </w:r>
    </w:p>
  </w:footnote>
  <w:footnote w:type="continuationSeparator" w:id="0">
    <w:p w:rsidR="00835F3A" w:rsidRDefault="00835F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43" w:rsidRDefault="000B2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2443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66D6"/>
    <w:rsid w:val="003E2FC6"/>
    <w:rsid w:val="00492DDC"/>
    <w:rsid w:val="004C6615"/>
    <w:rsid w:val="004E130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5F3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2D51"/>
    <w:rsid w:val="00A17B5B"/>
    <w:rsid w:val="00A4729B"/>
    <w:rsid w:val="00A93D4A"/>
    <w:rsid w:val="00AA1230"/>
    <w:rsid w:val="00AB682C"/>
    <w:rsid w:val="00AD2D0A"/>
    <w:rsid w:val="00B26344"/>
    <w:rsid w:val="00B31D1C"/>
    <w:rsid w:val="00B41494"/>
    <w:rsid w:val="00B518D0"/>
    <w:rsid w:val="00B56650"/>
    <w:rsid w:val="00B57714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28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AMH</AmendType>
  <SponsorAcronym>TAYL</SponsorAcronym>
  <DrafterAcronym>BLAC</DrafterAcronym>
  <DraftNumber>091</DraftNumber>
  <ReferenceNumber>2SSB 5052</ReferenceNumber>
  <Floor>H AMD TO H AMD (H-2596.3/15)</Floor>
  <AmendmentNumber> 359</AmendmentNumber>
  <Sponsors>By Representative Taylor</Sponsors>
  <FloorAction>NOT 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64</Words>
  <Characters>294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5052-S2 AMH TAYL BLAC 091</vt:lpstr>
    </vt:vector>
  </TitlesOfParts>
  <Company>Washington State Legislature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AMH TAYL BLAC 091</dc:title>
  <dc:creator>Chris Blake</dc:creator>
  <cp:lastModifiedBy>Blake, Chris</cp:lastModifiedBy>
  <cp:revision>7</cp:revision>
  <cp:lastPrinted>2015-04-08T21:46:00Z</cp:lastPrinted>
  <dcterms:created xsi:type="dcterms:W3CDTF">2015-04-08T20:39:00Z</dcterms:created>
  <dcterms:modified xsi:type="dcterms:W3CDTF">2015-04-08T21:46:00Z</dcterms:modified>
</cp:coreProperties>
</file>