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D4B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091A">
            <w:t>5280-S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09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091A">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091A">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091A">
            <w:t>145</w:t>
          </w:r>
        </w:sdtContent>
      </w:sdt>
    </w:p>
    <w:p w:rsidR="00DF5D0E" w:rsidP="00B73E0A" w:rsidRDefault="00AA1230">
      <w:pPr>
        <w:pStyle w:val="OfferedBy"/>
        <w:spacing w:after="120"/>
      </w:pPr>
      <w:r>
        <w:tab/>
      </w:r>
      <w:r>
        <w:tab/>
      </w:r>
      <w:r>
        <w:tab/>
      </w:r>
    </w:p>
    <w:p w:rsidR="00DF5D0E" w:rsidRDefault="00AD4B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091A">
            <w:rPr>
              <w:b/>
              <w:u w:val="single"/>
            </w:rPr>
            <w:t>SSB 5280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091A">
            <w:t>H AMD TO</w:t>
          </w:r>
          <w:r w:rsidR="005A05A7">
            <w:t xml:space="preserve"> GGIT COMM AMD</w:t>
          </w:r>
          <w:r w:rsidR="0078091A">
            <w:t xml:space="preserve"> (H-2607.1/15)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457</w:t>
          </w:r>
        </w:sdtContent>
      </w:sdt>
    </w:p>
    <w:p w:rsidR="00DF5D0E" w:rsidP="00605C39" w:rsidRDefault="00AD4B1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091A">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091A">
          <w:pPr>
            <w:spacing w:after="400" w:line="408" w:lineRule="exact"/>
            <w:jc w:val="right"/>
            <w:rPr>
              <w:b/>
              <w:bCs/>
            </w:rPr>
          </w:pPr>
          <w:r>
            <w:rPr>
              <w:b/>
              <w:bCs/>
            </w:rPr>
            <w:t xml:space="preserve">NOT ADOPTED 04/14/2015</w:t>
          </w:r>
        </w:p>
      </w:sdtContent>
    </w:sdt>
    <w:p w:rsidR="00BA1D1B" w:rsidP="00C8108C" w:rsidRDefault="00DE256E">
      <w:pPr>
        <w:pStyle w:val="Page"/>
        <w:rPr>
          <w:u w:val="single"/>
        </w:rPr>
      </w:pPr>
      <w:bookmarkStart w:name="StartOfAmendmentBody" w:id="1"/>
      <w:bookmarkEnd w:id="1"/>
      <w:permStart w:edGrp="everyone" w:id="375008495"/>
      <w:r>
        <w:tab/>
      </w:r>
      <w:r w:rsidR="0078091A">
        <w:t xml:space="preserve">On page </w:t>
      </w:r>
      <w:r w:rsidR="00BC5088">
        <w:t>2, line 1 of the striking amendment, after "</w:t>
      </w:r>
      <w:r w:rsidRPr="005F22D6" w:rsidR="00BC5088">
        <w:rPr>
          <w:u w:val="single"/>
        </w:rPr>
        <w:t>(b)</w:t>
      </w:r>
      <w:r w:rsidR="00BC5088">
        <w:t xml:space="preserve">" insert </w:t>
      </w:r>
    </w:p>
    <w:p w:rsidR="0078091A" w:rsidP="00C8108C" w:rsidRDefault="00BA1D1B">
      <w:pPr>
        <w:pStyle w:val="Page"/>
      </w:pPr>
      <w:r>
        <w:t>"</w:t>
      </w:r>
      <w:r w:rsidRPr="00BA1D1B">
        <w:rPr>
          <w:u w:val="single"/>
        </w:rPr>
        <w:t>U</w:t>
      </w:r>
      <w:r>
        <w:rPr>
          <w:u w:val="single"/>
        </w:rPr>
        <w:t>ntil July 1, 2017, only those qualified licensees operating a fully enclosed retail area encompassing at least ten thousand square feet of fully enclosed retail space within a single structure, including storerooms and other interior auxiliary areas but excluding covered or fenced exterior areas, whether or not attached to the structure, are eligible for the endorsement authorized under subsection (6)(a) of this section.</w:t>
      </w:r>
    </w:p>
    <w:p w:rsidRPr="00BA1D1B" w:rsidR="00BA1D1B" w:rsidP="00BA1D1B" w:rsidRDefault="00BA1D1B">
      <w:pPr>
        <w:pStyle w:val="RCWSLText"/>
      </w:pPr>
      <w:r>
        <w:tab/>
      </w:r>
      <w:r w:rsidRPr="00BA1D1B">
        <w:rPr>
          <w:u w:val="single"/>
        </w:rPr>
        <w:t>(c)</w:t>
      </w:r>
      <w:r>
        <w:t>"</w:t>
      </w:r>
    </w:p>
    <w:p w:rsidR="005F22D6" w:rsidP="00BA1D1B" w:rsidRDefault="005F22D6">
      <w:pPr>
        <w:pStyle w:val="RCWSLText"/>
      </w:pPr>
      <w:r>
        <w:tab/>
      </w:r>
    </w:p>
    <w:p w:rsidRPr="00BA1D1B" w:rsidR="005F22D6" w:rsidP="00BA1D1B" w:rsidRDefault="005F22D6">
      <w:pPr>
        <w:pStyle w:val="RCWSLText"/>
      </w:pPr>
      <w:r>
        <w:tab/>
        <w:t xml:space="preserve">Correct internal references. </w:t>
      </w:r>
    </w:p>
    <w:p w:rsidRPr="0078091A" w:rsidR="00DF5D0E" w:rsidP="0078091A" w:rsidRDefault="00DF5D0E">
      <w:pPr>
        <w:suppressLineNumbers/>
        <w:rPr>
          <w:spacing w:val="-3"/>
        </w:rPr>
      </w:pPr>
    </w:p>
    <w:permEnd w:id="375008495"/>
    <w:p w:rsidR="00ED2EEB" w:rsidP="007809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04602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8091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809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F22D6">
                  <w:t>Requires that until July 1, 2017, the endorsement may only be issued to those eligible grocery store licensees operating a fully enclosed retail area encompassing at least ten thousand square feet and that meet other specified criteria.</w:t>
                </w:r>
                <w:r w:rsidRPr="0096303F" w:rsidR="001C1B27">
                  <w:t>  </w:t>
                </w:r>
              </w:p>
              <w:p w:rsidRPr="007D1589" w:rsidR="001B4E53" w:rsidP="0078091A" w:rsidRDefault="001B4E53">
                <w:pPr>
                  <w:pStyle w:val="ListBullet"/>
                  <w:numPr>
                    <w:ilvl w:val="0"/>
                    <w:numId w:val="0"/>
                  </w:numPr>
                  <w:suppressLineNumbers/>
                </w:pPr>
              </w:p>
            </w:tc>
          </w:tr>
        </w:sdtContent>
      </w:sdt>
      <w:permEnd w:id="1550460255"/>
    </w:tbl>
    <w:p w:rsidR="00DF5D0E" w:rsidP="0078091A" w:rsidRDefault="00DF5D0E">
      <w:pPr>
        <w:pStyle w:val="BillEnd"/>
        <w:suppressLineNumbers/>
      </w:pPr>
    </w:p>
    <w:p w:rsidR="00DF5D0E" w:rsidP="0078091A" w:rsidRDefault="00DE256E">
      <w:pPr>
        <w:pStyle w:val="BillEnd"/>
        <w:suppressLineNumbers/>
      </w:pPr>
      <w:r>
        <w:rPr>
          <w:b/>
        </w:rPr>
        <w:t>--- END ---</w:t>
      </w:r>
    </w:p>
    <w:p w:rsidR="00DF5D0E" w:rsidP="007809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1A" w:rsidRDefault="0078091A" w:rsidP="00DF5D0E">
      <w:r>
        <w:separator/>
      </w:r>
    </w:p>
  </w:endnote>
  <w:endnote w:type="continuationSeparator" w:id="0">
    <w:p w:rsidR="0078091A" w:rsidRDefault="007809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B2" w:rsidRDefault="00521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21EB2">
    <w:pPr>
      <w:pStyle w:val="AmendDraftFooter"/>
    </w:pPr>
    <w:fldSimple w:instr=" TITLE   \* MERGEFORMAT ">
      <w:r w:rsidR="00AD4B10">
        <w:t>5280-S AMH COND OSBO 145</w:t>
      </w:r>
    </w:fldSimple>
    <w:r w:rsidR="001B4E53">
      <w:tab/>
    </w:r>
    <w:r w:rsidR="00E267B1">
      <w:fldChar w:fldCharType="begin"/>
    </w:r>
    <w:r w:rsidR="00E267B1">
      <w:instrText xml:space="preserve"> PAGE  \* Arabic  \* MERGEFORMAT </w:instrText>
    </w:r>
    <w:r w:rsidR="00E267B1">
      <w:fldChar w:fldCharType="separate"/>
    </w:r>
    <w:r w:rsidR="0078091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21EB2">
    <w:pPr>
      <w:pStyle w:val="AmendDraftFooter"/>
    </w:pPr>
    <w:fldSimple w:instr=" TITLE   \* MERGEFORMAT ">
      <w:r w:rsidR="00AD4B10">
        <w:t>5280-S AMH COND OSBO 145</w:t>
      </w:r>
    </w:fldSimple>
    <w:r w:rsidR="001B4E53">
      <w:tab/>
    </w:r>
    <w:r w:rsidR="00E267B1">
      <w:fldChar w:fldCharType="begin"/>
    </w:r>
    <w:r w:rsidR="00E267B1">
      <w:instrText xml:space="preserve"> PAGE  \* Arabic  \* MERGEFORMAT </w:instrText>
    </w:r>
    <w:r w:rsidR="00E267B1">
      <w:fldChar w:fldCharType="separate"/>
    </w:r>
    <w:r w:rsidR="00AD4B1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1A" w:rsidRDefault="0078091A" w:rsidP="00DF5D0E">
      <w:r>
        <w:separator/>
      </w:r>
    </w:p>
  </w:footnote>
  <w:footnote w:type="continuationSeparator" w:id="0">
    <w:p w:rsidR="0078091A" w:rsidRDefault="0078091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B2" w:rsidRDefault="00521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1EB2"/>
    <w:rsid w:val="00523C5A"/>
    <w:rsid w:val="005A05A7"/>
    <w:rsid w:val="005E69C3"/>
    <w:rsid w:val="005F22D6"/>
    <w:rsid w:val="00605C39"/>
    <w:rsid w:val="006841E6"/>
    <w:rsid w:val="006F7027"/>
    <w:rsid w:val="007049E4"/>
    <w:rsid w:val="0072335D"/>
    <w:rsid w:val="0072541D"/>
    <w:rsid w:val="00757317"/>
    <w:rsid w:val="007769AF"/>
    <w:rsid w:val="0078091A"/>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4B10"/>
    <w:rsid w:val="00B31D1C"/>
    <w:rsid w:val="00B41494"/>
    <w:rsid w:val="00B518D0"/>
    <w:rsid w:val="00B56650"/>
    <w:rsid w:val="00B73E0A"/>
    <w:rsid w:val="00B961E0"/>
    <w:rsid w:val="00BA1D1B"/>
    <w:rsid w:val="00BC508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06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5280-S</BillDocName>
  <AmendType>AMH</AmendType>
  <SponsorAcronym>COND</SponsorAcronym>
  <DrafterAcronym>OSBO</DrafterAcronym>
  <DraftNumber>145</DraftNumber>
  <ReferenceNumber>SSB 5280</ReferenceNumber>
  <Floor>H AMD TO GGIT COMM AMD (H-2607.1/15)</Floor>
  <AmendmentNumber> 457</AmendmentNumber>
  <Sponsors>By Representative Condotta</Sponsors>
  <FloorAction>NOT ADOPTED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148</Words>
  <Characters>800</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5280-S AMH COND OSBO 145</dc:title>
  <dc:creator>Osborn, Thamas</dc:creator>
  <cp:lastModifiedBy>Osborn, Thamas</cp:lastModifiedBy>
  <cp:revision>7</cp:revision>
  <cp:lastPrinted>2015-04-10T19:46:00Z</cp:lastPrinted>
  <dcterms:created xsi:type="dcterms:W3CDTF">2015-04-10T19:29:00Z</dcterms:created>
  <dcterms:modified xsi:type="dcterms:W3CDTF">2015-04-10T19:46:00Z</dcterms:modified>
</cp:coreProperties>
</file>