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446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2A9">
            <w:t>5300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2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2A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2A9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2A9">
            <w:t>098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46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2A9">
            <w:rPr>
              <w:b/>
              <w:u w:val="single"/>
            </w:rPr>
            <w:t>SB 5300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2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353</w:t>
          </w:r>
        </w:sdtContent>
      </w:sdt>
    </w:p>
    <w:p w:rsidR="00DF5D0E" w:rsidP="00605C39" w:rsidRDefault="00B4465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2A9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52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04/09/2015</w:t>
          </w:r>
        </w:p>
      </w:sdtContent>
    </w:sdt>
    <w:p w:rsidR="00F452A9" w:rsidP="00C8108C" w:rsidRDefault="00DE256E">
      <w:pPr>
        <w:pStyle w:val="Page"/>
      </w:pPr>
      <w:bookmarkStart w:name="StartOfAmendmentBody" w:id="1"/>
      <w:bookmarkEnd w:id="1"/>
      <w:permStart w:edGrp="everyone" w:id="1072589041"/>
      <w:r>
        <w:tab/>
      </w:r>
      <w:r w:rsidR="00F452A9">
        <w:t xml:space="preserve">On page </w:t>
      </w:r>
      <w:r w:rsidR="004479EF">
        <w:t>17, beginning on line 25, strike all of subsection (4)</w:t>
      </w:r>
    </w:p>
    <w:p w:rsidR="004479EF" w:rsidP="004479EF" w:rsidRDefault="004479EF">
      <w:pPr>
        <w:pStyle w:val="RCWSLText"/>
      </w:pPr>
    </w:p>
    <w:p w:rsidRPr="004479EF" w:rsidR="004479EF" w:rsidP="004479EF" w:rsidRDefault="004479EF">
      <w:pPr>
        <w:pStyle w:val="RCWSLText"/>
      </w:pPr>
      <w:r>
        <w:tab/>
        <w:t xml:space="preserve">Renumber the remaining </w:t>
      </w:r>
      <w:r w:rsidR="00493B42">
        <w:t>sub</w:t>
      </w:r>
      <w:r>
        <w:t>sections consecutively and correct any internal references accordingly.</w:t>
      </w:r>
    </w:p>
    <w:p w:rsidRPr="00F452A9" w:rsidR="00DF5D0E" w:rsidP="00F452A9" w:rsidRDefault="00DF5D0E">
      <w:pPr>
        <w:suppressLineNumbers/>
        <w:rPr>
          <w:spacing w:val="-3"/>
        </w:rPr>
      </w:pPr>
    </w:p>
    <w:permEnd w:id="1072589041"/>
    <w:p w:rsidR="00ED2EEB" w:rsidP="00F452A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46917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52A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52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479EF">
                  <w:t>Eliminates the authority of the Director of Financial Institutions to temporarily suspend or restrict withdrawals of deposits in a credit union upon a written finding.</w:t>
                </w:r>
              </w:p>
              <w:p w:rsidRPr="007D1589" w:rsidR="001B4E53" w:rsidP="00F452A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4691793"/>
    </w:tbl>
    <w:p w:rsidR="00DF5D0E" w:rsidP="00F452A9" w:rsidRDefault="00DF5D0E">
      <w:pPr>
        <w:pStyle w:val="BillEnd"/>
        <w:suppressLineNumbers/>
      </w:pPr>
    </w:p>
    <w:p w:rsidR="00DF5D0E" w:rsidP="00F452A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52A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A9" w:rsidRDefault="00F452A9" w:rsidP="00DF5D0E">
      <w:r>
        <w:separator/>
      </w:r>
    </w:p>
  </w:endnote>
  <w:endnote w:type="continuationSeparator" w:id="0">
    <w:p w:rsidR="00F452A9" w:rsidRDefault="00F452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F1" w:rsidRDefault="00325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9280C">
    <w:pPr>
      <w:pStyle w:val="AmendDraftFooter"/>
    </w:pPr>
    <w:fldSimple w:instr=" TITLE   \* MERGEFORMAT ">
      <w:r w:rsidR="00B4465E">
        <w:t>5300 AMH SHEA RUBE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452A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9280C">
    <w:pPr>
      <w:pStyle w:val="AmendDraftFooter"/>
    </w:pPr>
    <w:fldSimple w:instr=" TITLE   \* MERGEFORMAT ">
      <w:r w:rsidR="00B4465E">
        <w:t>5300 AMH SHEA RUBE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465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A9" w:rsidRDefault="00F452A9" w:rsidP="00DF5D0E">
      <w:r>
        <w:separator/>
      </w:r>
    </w:p>
  </w:footnote>
  <w:footnote w:type="continuationSeparator" w:id="0">
    <w:p w:rsidR="00F452A9" w:rsidRDefault="00F452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F1" w:rsidRDefault="00325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1F1"/>
    <w:rsid w:val="0039280C"/>
    <w:rsid w:val="003E2FC6"/>
    <w:rsid w:val="004479EF"/>
    <w:rsid w:val="00492DDC"/>
    <w:rsid w:val="00493B42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CF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65E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2A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428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5300</BillDocName>
  <AmendType>AMH</AmendType>
  <SponsorAcronym>SHEA</SponsorAcronym>
  <DrafterAcronym>RUBE</DrafterAcronym>
  <DraftNumber>098</DraftNumber>
  <ReferenceNumber>SB 5300</ReferenceNumber>
  <Floor>H AMD</Floor>
  <AmendmentNumber> 353</AmendmentNumber>
  <Sponsors>By Representative Shea</Sponsors>
  <FloorAction>NOT ADOPTED 04/09/2015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74</Words>
  <Characters>399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5300 AMH SHEA RUBE 098</dc:title>
  <dc:creator>David Rubenstein</dc:creator>
  <cp:lastModifiedBy>Rubenstein, David</cp:lastModifiedBy>
  <cp:revision>7</cp:revision>
  <cp:lastPrinted>2015-04-08T21:44:00Z</cp:lastPrinted>
  <dcterms:created xsi:type="dcterms:W3CDTF">2015-04-08T21:40:00Z</dcterms:created>
  <dcterms:modified xsi:type="dcterms:W3CDTF">2015-04-08T21:44:00Z</dcterms:modified>
</cp:coreProperties>
</file>