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8a2c131975435f" /></Relationships>
</file>

<file path=word/document.xml><?xml version="1.0" encoding="utf-8"?>
<w:document xmlns:w="http://schemas.openxmlformats.org/wordprocessingml/2006/main">
  <w:body>
    <w:p>
      <w:r>
        <w:rPr>
          <w:b/>
        </w:rPr>
        <w:r>
          <w:rPr/>
          <w:t xml:space="preserve">6194-S2.E</w:t>
        </w:r>
      </w:r>
      <w:r>
        <w:rPr>
          <w:b/>
        </w:rPr>
        <w:t xml:space="preserve"> </w:t>
        <w:t xml:space="preserve">AMH</w:t>
      </w:r>
      <w:r>
        <w:rPr>
          <w:b/>
        </w:rPr>
        <w:t xml:space="preserve"> </w:t>
        <w:r>
          <w:rPr/>
          <w:t xml:space="preserve">POLL</w:t>
        </w:r>
      </w:r>
      <w:r>
        <w:rPr>
          <w:b/>
        </w:rPr>
        <w:t xml:space="preserve"> </w:t>
        <w:r>
          <w:rPr/>
          <w:t xml:space="preserve">H4736.1</w:t>
        </w:r>
      </w:r>
      <w:r>
        <w:rPr>
          <w:b/>
        </w:rPr>
        <w:t xml:space="preserve"> - NOT FOR FLOOR USE</w:t>
      </w:r>
    </w:p>
    <w:p>
      <w:pPr>
        <w:ind w:left="0" w:right="0" w:firstLine="576"/>
      </w:pPr>
    </w:p>
    <w:p>
      <w:pPr>
        <w:spacing w:before="480" w:after="0" w:line="408" w:lineRule="exact"/>
      </w:pPr>
      <w:r>
        <w:rPr>
          <w:b/>
          <w:u w:val="single"/>
        </w:rPr>
        <w:t xml:space="preserve">E2SSB 6194</w:t>
      </w:r>
      <w:r>
        <w:t xml:space="preserve"> -</w:t>
      </w:r>
      <w:r>
        <w:t xml:space="preserve"> </w:t>
        <w:t xml:space="preserve">H AMD TO H AMD (H-4714.2/16)</w:t>
      </w:r>
      <w:r>
        <w:t xml:space="preserve"> </w:t>
      </w:r>
      <w:r>
        <w:rPr>
          <w:b/>
        </w:rPr>
        <w:t xml:space="preserve">955</w:t>
      </w:r>
    </w:p>
    <w:p>
      <w:pPr>
        <w:spacing w:before="0" w:after="0" w:line="408" w:lineRule="exact"/>
        <w:ind w:left="0" w:right="0" w:firstLine="576"/>
        <w:jc w:val="left"/>
      </w:pPr>
      <w:r>
        <w:rPr/>
        <w:t xml:space="preserve">By Representative Pollet</w:t>
      </w:r>
    </w:p>
    <w:p>
      <w:pPr>
        <w:jc w:val="right"/>
      </w:pPr>
      <w:r>
        <w:rPr>
          <w:b/>
        </w:rPr>
        <w:t xml:space="preserve">WITHDRAWN 03/09/2016</w:t>
      </w:r>
    </w:p>
    <w:p>
      <w:pPr>
        <w:spacing w:before="0" w:after="0" w:line="408" w:lineRule="exact"/>
        <w:ind w:left="0" w:right="0" w:firstLine="576"/>
        <w:jc w:val="left"/>
      </w:pPr>
      <w:r>
        <w:rPr/>
        <w:t xml:space="preserve">On page 2, line 16 of the amendment, after "school." insert "</w:t>
      </w:r>
      <w:r>
        <w:rPr>
          <w:u w:val="single"/>
        </w:rPr>
        <w:t xml:space="preserve">A majority of the members appointed to a charter school board must be appointed or selected from the parents of students enrolled in the school or committed to enroll in the school. The charter school board must have one nonvoting member who is a representative of the school district in which the charter school is located or will be located.</w:t>
      </w:r>
      <w:r>
        <w:rPr/>
        <w:t xml:space="preserve">"</w:t>
      </w:r>
    </w:p>
    <w:p>
      <w:pPr>
        <w:spacing w:before="0" w:after="0" w:line="408" w:lineRule="exact"/>
        <w:ind w:left="0" w:right="0" w:firstLine="576"/>
        <w:jc w:val="left"/>
      </w:pPr>
      <w:r>
        <w:rPr/>
        <w:t xml:space="preserve">On page 14, line 37 of the amendment, after "members" insert "</w:t>
      </w:r>
      <w:r>
        <w:rPr>
          <w:u w:val="single"/>
        </w:rPr>
        <w:t xml:space="preserve">, including evidence that a majority of the members are parents of students committed to enroll in the school</w:t>
      </w:r>
      <w:r>
        <w:rPr/>
        <w:t xml:space="preserve">"</w:t>
      </w:r>
    </w:p>
    <w:p>
      <w:pPr>
        <w:spacing w:before="0" w:after="0" w:line="408" w:lineRule="exact"/>
        <w:ind w:left="0" w:right="0" w:firstLine="576"/>
        <w:jc w:val="left"/>
      </w:pPr>
      <w:r>
        <w:rPr/>
        <w:t xml:space="preserve">On page 14, line 39 of the amendment, after "(h)" insert "</w:t>
      </w:r>
      <w:r>
        <w:rPr>
          <w:u w:val="single"/>
        </w:rPr>
        <w:t xml:space="preserve">Evidence that the charter school board was in place for the design and submission of the application under this subsection (2);</w:t>
      </w:r>
    </w:p>
    <w:p>
      <w:pPr>
        <w:spacing w:before="0" w:after="0" w:line="408" w:lineRule="exact"/>
        <w:ind w:left="0" w:right="0" w:firstLine="576"/>
        <w:jc w:val="left"/>
      </w:pPr>
      <w:r>
        <w:rPr>
          <w:u w:val="single"/>
        </w:rPr>
        <w:t xml:space="preserve">(i)</w:t>
      </w:r>
      <w:r>
        <w:rPr/>
        <w:t xml:space="preserve">"</w:t>
      </w:r>
    </w:p>
    <w:p>
      <w:pPr>
        <w:spacing w:before="0" w:after="0" w:line="408" w:lineRule="exact"/>
        <w:ind w:left="0" w:right="0" w:firstLine="576"/>
        <w:jc w:val="left"/>
      </w:pPr>
      <w:r>
        <w:rPr/>
        <w:t xml:space="preserve">On page 15, at the beginning of line 1 of the amendment, strike "(i)" and insert "</w:t>
      </w:r>
      <w:r>
        <w:t>((</w:t>
      </w:r>
      <w:r>
        <w:rPr>
          <w:strike/>
        </w:rPr>
        <w:t xml:space="preserve">(i)</w:t>
      </w:r>
      <w:r>
        <w:t>))</w:t>
      </w:r>
      <w:r>
        <w:rPr/>
        <w:t xml:space="preserve"> </w:t>
      </w:r>
      <w:r>
        <w:rPr>
          <w:u w:val="single"/>
        </w:rPr>
        <w:t xml:space="preserve">(j)</w:t>
      </w:r>
      <w:r>
        <w:rPr/>
        <w:t xml:space="preserve">"</w:t>
      </w:r>
    </w:p>
    <w:p>
      <w:pPr>
        <w:spacing w:before="0" w:after="0" w:line="408" w:lineRule="exact"/>
        <w:ind w:left="0" w:right="0" w:firstLine="576"/>
        <w:jc w:val="left"/>
      </w:pPr>
      <w:r>
        <w:rPr/>
        <w:t xml:space="preserve">On page 15, at the beginning of line 3 of the amendment, strike "(j)" and insert "</w:t>
      </w:r>
      <w:r>
        <w:t>((</w:t>
      </w:r>
      <w:r>
        <w:rPr>
          <w:strike/>
        </w:rPr>
        <w:t xml:space="preserve">(j)</w:t>
      </w:r>
      <w:r>
        <w:t>))</w:t>
      </w:r>
      <w:r>
        <w:rPr/>
        <w:t xml:space="preserve"> </w:t>
      </w:r>
      <w:r>
        <w:rPr>
          <w:u w:val="single"/>
        </w:rPr>
        <w:t xml:space="preserve">(k)</w:t>
      </w:r>
      <w:r>
        <w:rPr/>
        <w:t xml:space="preserve">"</w:t>
      </w:r>
    </w:p>
    <w:p>
      <w:pPr>
        <w:spacing w:before="0" w:after="0" w:line="408" w:lineRule="exact"/>
        <w:ind w:left="0" w:right="0" w:firstLine="576"/>
        <w:jc w:val="left"/>
      </w:pPr>
      <w:r>
        <w:rPr/>
        <w:t xml:space="preserve">On page 15, at the beginning of line 6 of the amendment, strike "(k)" and insert "</w:t>
      </w:r>
      <w:r>
        <w:t>((</w:t>
      </w:r>
      <w:r>
        <w:rPr>
          <w:strike/>
        </w:rPr>
        <w:t xml:space="preserve">(k)</w:t>
      </w:r>
      <w:r>
        <w:t>))</w:t>
      </w:r>
      <w:r>
        <w:rPr/>
        <w:t xml:space="preserve"> </w:t>
      </w:r>
      <w:r>
        <w:rPr>
          <w:u w:val="single"/>
        </w:rPr>
        <w:t xml:space="preserve">(l)</w:t>
      </w:r>
      <w:r>
        <w:rPr/>
        <w:t xml:space="preserve">"</w:t>
      </w:r>
    </w:p>
    <w:p>
      <w:pPr>
        <w:spacing w:before="0" w:after="0" w:line="408" w:lineRule="exact"/>
        <w:ind w:left="0" w:right="0" w:firstLine="576"/>
        <w:jc w:val="left"/>
      </w:pPr>
      <w:r>
        <w:rPr/>
        <w:t xml:space="preserve">On page 15, at the beginning of line 8 of the amendment, strike "(l)" and insert "</w:t>
      </w:r>
      <w:r>
        <w:t>((</w:t>
      </w:r>
      <w:r>
        <w:rPr>
          <w:strike/>
        </w:rPr>
        <w:t xml:space="preserve">(l)</w:t>
      </w:r>
      <w:r>
        <w:t>))</w:t>
      </w:r>
      <w:r>
        <w:rPr/>
        <w:t xml:space="preserve"> </w:t>
      </w:r>
      <w:r>
        <w:rPr>
          <w:u w:val="single"/>
        </w:rPr>
        <w:t xml:space="preserve">(m)</w:t>
      </w:r>
      <w:r>
        <w:rPr/>
        <w:t xml:space="preserve">"</w:t>
      </w:r>
    </w:p>
    <w:p>
      <w:pPr>
        <w:spacing w:before="0" w:after="0" w:line="408" w:lineRule="exact"/>
        <w:ind w:left="0" w:right="0" w:firstLine="576"/>
        <w:jc w:val="left"/>
      </w:pPr>
      <w:r>
        <w:rPr/>
        <w:t xml:space="preserve">On page 15, at the beginning of line 11 of the amendment, strike "(m)" and insert "</w:t>
      </w:r>
      <w:r>
        <w:t>((</w:t>
      </w:r>
      <w:r>
        <w:rPr>
          <w:strike/>
        </w:rPr>
        <w:t xml:space="preserve">(m)</w:t>
      </w:r>
      <w:r>
        <w:t>))</w:t>
      </w:r>
      <w:r>
        <w:rPr/>
        <w:t xml:space="preserve"> </w:t>
      </w:r>
      <w:r>
        <w:rPr>
          <w:u w:val="single"/>
        </w:rPr>
        <w:t xml:space="preserve">(n)</w:t>
      </w:r>
      <w:r>
        <w:rPr/>
        <w:t xml:space="preserve">"</w:t>
      </w:r>
    </w:p>
    <w:p>
      <w:pPr>
        <w:spacing w:before="0" w:after="0" w:line="408" w:lineRule="exact"/>
        <w:ind w:left="0" w:right="0" w:firstLine="576"/>
        <w:jc w:val="left"/>
      </w:pPr>
      <w:r>
        <w:rPr/>
        <w:t xml:space="preserve">On page 15, at the beginning of line 16 of the amendment, strike "(n)" and insert "</w:t>
      </w:r>
      <w:r>
        <w:t>((</w:t>
      </w:r>
      <w:r>
        <w:rPr>
          <w:strike/>
        </w:rPr>
        <w:t xml:space="preserve">(n)</w:t>
      </w:r>
      <w:r>
        <w:t>))</w:t>
      </w:r>
      <w:r>
        <w:rPr/>
        <w:t xml:space="preserve"> </w:t>
      </w:r>
      <w:r>
        <w:rPr>
          <w:u w:val="single"/>
        </w:rPr>
        <w:t xml:space="preserve">(o)</w:t>
      </w:r>
      <w:r>
        <w:rPr/>
        <w:t xml:space="preserve">"</w:t>
      </w:r>
    </w:p>
    <w:p>
      <w:pPr>
        <w:spacing w:before="0" w:after="0" w:line="408" w:lineRule="exact"/>
        <w:ind w:left="0" w:right="0" w:firstLine="576"/>
        <w:jc w:val="left"/>
      </w:pPr>
      <w:r>
        <w:rPr/>
        <w:t xml:space="preserve">On page 15, at the beginning of line 18 of the amendment, strike "(o)" and insert "</w:t>
      </w:r>
      <w:r>
        <w:t>((</w:t>
      </w:r>
      <w:r>
        <w:rPr>
          <w:strike/>
        </w:rPr>
        <w:t xml:space="preserve">(o)</w:t>
      </w:r>
      <w:r>
        <w:t>))</w:t>
      </w:r>
      <w:r>
        <w:rPr/>
        <w:t xml:space="preserve"> </w:t>
      </w:r>
      <w:r>
        <w:rPr>
          <w:u w:val="single"/>
        </w:rPr>
        <w:t xml:space="preserve">(p)</w:t>
      </w:r>
      <w:r>
        <w:rPr/>
        <w:t xml:space="preserve">"</w:t>
      </w:r>
    </w:p>
    <w:p>
      <w:pPr>
        <w:spacing w:before="0" w:after="0" w:line="408" w:lineRule="exact"/>
        <w:ind w:left="0" w:right="0" w:firstLine="576"/>
        <w:jc w:val="left"/>
      </w:pPr>
      <w:r>
        <w:rPr/>
        <w:t xml:space="preserve">On page 15, at the beginning of line 21 of the amendment, strike "(p)" and insert "</w:t>
      </w:r>
      <w:r>
        <w:t>((</w:t>
      </w:r>
      <w:r>
        <w:rPr>
          <w:strike/>
        </w:rPr>
        <w:t xml:space="preserve">(p)</w:t>
      </w:r>
      <w:r>
        <w:t>))</w:t>
      </w:r>
      <w:r>
        <w:rPr/>
        <w:t xml:space="preserve"> </w:t>
      </w:r>
      <w:r>
        <w:rPr>
          <w:u w:val="single"/>
        </w:rPr>
        <w:t xml:space="preserve">(q)</w:t>
      </w:r>
      <w:r>
        <w:rPr/>
        <w:t xml:space="preserve">"</w:t>
      </w:r>
    </w:p>
    <w:p>
      <w:pPr>
        <w:spacing w:before="0" w:after="0" w:line="408" w:lineRule="exact"/>
        <w:ind w:left="0" w:right="0" w:firstLine="576"/>
        <w:jc w:val="left"/>
      </w:pPr>
      <w:r>
        <w:rPr/>
        <w:t xml:space="preserve">On page 15, at the beginning of line 23 of the amendment, strike "(q)" and insert "</w:t>
      </w:r>
      <w:r>
        <w:t>((</w:t>
      </w:r>
      <w:r>
        <w:rPr>
          <w:strike/>
        </w:rPr>
        <w:t xml:space="preserve">(q)</w:t>
      </w:r>
      <w:r>
        <w:t>))</w:t>
      </w:r>
      <w:r>
        <w:rPr/>
        <w:t xml:space="preserve"> </w:t>
      </w:r>
      <w:r>
        <w:rPr>
          <w:u w:val="single"/>
        </w:rPr>
        <w:t xml:space="preserve">(r)</w:t>
      </w:r>
      <w:r>
        <w:rPr/>
        <w:t xml:space="preserve">"</w:t>
      </w:r>
    </w:p>
    <w:p>
      <w:pPr>
        <w:spacing w:before="0" w:after="0" w:line="408" w:lineRule="exact"/>
        <w:ind w:left="0" w:right="0" w:firstLine="576"/>
        <w:jc w:val="left"/>
      </w:pPr>
      <w:r>
        <w:rPr/>
        <w:t xml:space="preserve">On page 15, at the beginning of line 28 of the amendment, strike "(r)" and insert "</w:t>
      </w:r>
      <w:r>
        <w:t>((</w:t>
      </w:r>
      <w:r>
        <w:rPr>
          <w:strike/>
        </w:rPr>
        <w:t xml:space="preserve">(r)</w:t>
      </w:r>
      <w:r>
        <w:t>))</w:t>
      </w:r>
      <w:r>
        <w:rPr/>
        <w:t xml:space="preserve"> </w:t>
      </w:r>
      <w:r>
        <w:rPr>
          <w:u w:val="single"/>
        </w:rPr>
        <w:t xml:space="preserve">(s)</w:t>
      </w:r>
      <w:r>
        <w:rPr/>
        <w:t xml:space="preserve">"</w:t>
      </w:r>
    </w:p>
    <w:p>
      <w:pPr>
        <w:spacing w:before="0" w:after="0" w:line="408" w:lineRule="exact"/>
        <w:ind w:left="0" w:right="0" w:firstLine="576"/>
        <w:jc w:val="left"/>
      </w:pPr>
      <w:r>
        <w:rPr/>
        <w:t xml:space="preserve">On page 15, at the beginning of line 31 of the amendment, strike "(s)" and insert "</w:t>
      </w:r>
      <w:r>
        <w:t>((</w:t>
      </w:r>
      <w:r>
        <w:rPr>
          <w:strike/>
        </w:rPr>
        <w:t xml:space="preserve">(s)</w:t>
      </w:r>
      <w:r>
        <w:t>))</w:t>
      </w:r>
      <w:r>
        <w:rPr/>
        <w:t xml:space="preserve"> </w:t>
      </w:r>
      <w:r>
        <w:rPr>
          <w:u w:val="single"/>
        </w:rPr>
        <w:t xml:space="preserve">(t)</w:t>
      </w:r>
      <w:r>
        <w:rPr/>
        <w:t xml:space="preserve">"</w:t>
      </w:r>
    </w:p>
    <w:p>
      <w:pPr>
        <w:spacing w:before="0" w:after="0" w:line="408" w:lineRule="exact"/>
        <w:ind w:left="0" w:right="0" w:firstLine="576"/>
        <w:jc w:val="left"/>
      </w:pPr>
      <w:r>
        <w:rPr/>
        <w:t xml:space="preserve">On page 15, at the beginning of line 33 of the amendment, strike "(t)" and insert "</w:t>
      </w:r>
      <w:r>
        <w:t>((</w:t>
      </w:r>
      <w:r>
        <w:rPr>
          <w:strike/>
        </w:rPr>
        <w:t xml:space="preserve">(t)</w:t>
      </w:r>
      <w:r>
        <w:t>))</w:t>
      </w:r>
      <w:r>
        <w:rPr/>
        <w:t xml:space="preserve"> </w:t>
      </w:r>
      <w:r>
        <w:rPr>
          <w:u w:val="single"/>
        </w:rPr>
        <w:t xml:space="preserve">(u)</w:t>
      </w:r>
      <w:r>
        <w:rPr/>
        <w:t xml:space="preserve">"</w:t>
      </w:r>
    </w:p>
    <w:p>
      <w:pPr>
        <w:spacing w:before="0" w:after="0" w:line="408" w:lineRule="exact"/>
        <w:ind w:left="0" w:right="0" w:firstLine="576"/>
        <w:jc w:val="left"/>
      </w:pPr>
      <w:r>
        <w:rPr/>
        <w:t xml:space="preserve">On page 15, at the beginning of line 35 of the amendment, strike "(u)" and insert "</w:t>
      </w:r>
      <w:r>
        <w:t>((</w:t>
      </w:r>
      <w:r>
        <w:rPr>
          <w:strike/>
        </w:rPr>
        <w:t xml:space="preserve">(u)</w:t>
      </w:r>
      <w:r>
        <w:t>))</w:t>
      </w:r>
      <w:r>
        <w:rPr/>
        <w:t xml:space="preserve"> </w:t>
      </w:r>
      <w:r>
        <w:rPr>
          <w:u w:val="single"/>
        </w:rPr>
        <w:t xml:space="preserve">(v)</w:t>
      </w:r>
      <w:r>
        <w:rPr/>
        <w:t xml:space="preserve">"</w:t>
      </w:r>
    </w:p>
    <w:p>
      <w:pPr>
        <w:spacing w:before="0" w:after="0" w:line="408" w:lineRule="exact"/>
        <w:ind w:left="0" w:right="0" w:firstLine="576"/>
        <w:jc w:val="left"/>
      </w:pPr>
      <w:r>
        <w:rPr/>
        <w:t xml:space="preserve">On page 15, at the beginning of line 37 of the amendment, strike "(v)" and insert "</w:t>
      </w:r>
      <w:r>
        <w:t>((</w:t>
      </w:r>
      <w:r>
        <w:rPr>
          <w:strike/>
        </w:rPr>
        <w:t xml:space="preserve">(v)</w:t>
      </w:r>
      <w:r>
        <w:t>))</w:t>
      </w:r>
      <w:r>
        <w:rPr/>
        <w:t xml:space="preserve"> </w:t>
      </w:r>
      <w:r>
        <w:rPr>
          <w:u w:val="single"/>
        </w:rPr>
        <w:t xml:space="preserve">(w)</w:t>
      </w:r>
      <w:r>
        <w:rPr/>
        <w:t xml:space="preserve">"</w:t>
      </w:r>
    </w:p>
    <w:p>
      <w:pPr>
        <w:spacing w:before="0" w:after="0" w:line="408" w:lineRule="exact"/>
        <w:ind w:left="0" w:right="0" w:firstLine="576"/>
        <w:jc w:val="left"/>
      </w:pPr>
      <w:r>
        <w:rPr/>
        <w:t xml:space="preserve">On page 15, at the beginning of line 38 of the amendment, strike "(w)" and insert "</w:t>
      </w:r>
      <w:r>
        <w:t>((</w:t>
      </w:r>
      <w:r>
        <w:rPr>
          <w:strike/>
        </w:rPr>
        <w:t xml:space="preserve">(w)</w:t>
      </w:r>
      <w:r>
        <w:t>))</w:t>
      </w:r>
      <w:r>
        <w:rPr/>
        <w:t xml:space="preserve"> </w:t>
      </w:r>
      <w:r>
        <w:rPr>
          <w:u w:val="single"/>
        </w:rPr>
        <w:t xml:space="preserve">(x)</w:t>
      </w:r>
      <w:r>
        <w:rPr/>
        <w:t xml:space="preserve">"</w:t>
      </w:r>
    </w:p>
    <w:p>
      <w:pPr>
        <w:spacing w:before="0" w:after="0" w:line="408" w:lineRule="exact"/>
        <w:ind w:left="0" w:right="0" w:firstLine="576"/>
        <w:jc w:val="left"/>
      </w:pPr>
      <w:r>
        <w:rPr/>
        <w:t xml:space="preserve">On page 16, at the beginning of line 1 of the amendment, strike "(x)" and insert "</w:t>
      </w:r>
      <w:r>
        <w:t>((</w:t>
      </w:r>
      <w:r>
        <w:rPr>
          <w:strike/>
        </w:rPr>
        <w:t xml:space="preserve">(x)</w:t>
      </w:r>
      <w:r>
        <w:t>))</w:t>
      </w:r>
      <w:r>
        <w:rPr/>
        <w:t xml:space="preserve"> </w:t>
      </w:r>
      <w:r>
        <w:rPr>
          <w:u w:val="single"/>
        </w:rPr>
        <w:t xml:space="preserve">(y)</w:t>
      </w:r>
      <w:r>
        <w:rPr/>
        <w:t xml:space="preserve">"</w:t>
      </w:r>
    </w:p>
    <w:p>
      <w:pPr>
        <w:spacing w:before="0" w:after="0" w:line="408" w:lineRule="exact"/>
        <w:ind w:left="0" w:right="0" w:firstLine="576"/>
        <w:jc w:val="left"/>
      </w:pPr>
      <w:r>
        <w:rPr/>
        <w:t xml:space="preserve">On page 16, at the beginning of line 3 of the amendment, strike "(y)" and insert "</w:t>
      </w:r>
      <w:r>
        <w:t>((</w:t>
      </w:r>
      <w:r>
        <w:rPr>
          <w:strike/>
        </w:rPr>
        <w:t xml:space="preserve">(y)</w:t>
      </w:r>
      <w:r>
        <w:t>))</w:t>
      </w:r>
      <w:r>
        <w:rPr/>
        <w:t xml:space="preserve"> </w:t>
      </w:r>
      <w:r>
        <w:rPr>
          <w:u w:val="single"/>
        </w:rPr>
        <w:t xml:space="preserve">(z)</w:t>
      </w:r>
      <w:r>
        <w:rPr/>
        <w:t xml:space="preserve">"</w:t>
      </w:r>
    </w:p>
    <w:p>
      <w:pPr>
        <w:spacing w:before="0" w:after="0" w:line="408" w:lineRule="exact"/>
        <w:ind w:left="0" w:right="0" w:firstLine="576"/>
        <w:jc w:val="left"/>
      </w:pPr>
      <w:r>
        <w:rPr/>
        <w:t xml:space="preserve">On page 16, at the beginning of line 5 of the amendment, strike "(z)" and insert "</w:t>
      </w:r>
      <w:r>
        <w:t>((</w:t>
      </w:r>
      <w:r>
        <w:rPr>
          <w:strike/>
        </w:rPr>
        <w:t xml:space="preserve">(z)</w:t>
      </w:r>
      <w:r>
        <w:t>))</w:t>
      </w:r>
      <w:r>
        <w:rPr/>
        <w:t xml:space="preserve"> </w:t>
      </w:r>
      <w:r>
        <w:rPr>
          <w:u w:val="single"/>
        </w:rPr>
        <w:t xml:space="preserve">(aa)</w:t>
      </w:r>
      <w:r>
        <w:rPr/>
        <w:t xml:space="preserve">"</w:t>
      </w:r>
    </w:p>
    <w:p>
      <w:pPr>
        <w:spacing w:before="0" w:after="0" w:line="408" w:lineRule="exact"/>
        <w:ind w:left="0" w:right="0" w:firstLine="576"/>
        <w:jc w:val="left"/>
      </w:pPr>
      <w:r>
        <w:rPr/>
        <w:t xml:space="preserve">On page 16, at the beginning of line 6 of the amendment, strike "(aa)" and insert "</w:t>
      </w:r>
      <w:r>
        <w:t>((</w:t>
      </w:r>
      <w:r>
        <w:rPr>
          <w:strike/>
        </w:rPr>
        <w:t xml:space="preserve">(aa)</w:t>
      </w:r>
      <w:r>
        <w:t>))</w:t>
      </w:r>
      <w:r>
        <w:rPr/>
        <w:t xml:space="preserve"> </w:t>
      </w:r>
      <w:r>
        <w:rPr>
          <w:u w:val="single"/>
        </w:rPr>
        <w:t xml:space="preserve">(bb)</w:t>
      </w:r>
      <w:r>
        <w:rPr/>
        <w:t xml:space="preserve">"</w:t>
      </w:r>
    </w:p>
    <w:p>
      <w:pPr>
        <w:spacing w:before="0" w:after="0" w:line="408" w:lineRule="exact"/>
        <w:ind w:left="0" w:right="0" w:firstLine="576"/>
        <w:jc w:val="left"/>
      </w:pPr>
      <w:r>
        <w:rPr/>
        <w:t xml:space="preserve">On page 16, at the beginning of line 8 of the amendment, strike "(bb)" and insert "</w:t>
      </w:r>
      <w:r>
        <w:t>((</w:t>
      </w:r>
      <w:r>
        <w:rPr>
          <w:strike/>
        </w:rPr>
        <w:t xml:space="preserve">(bb)</w:t>
      </w:r>
      <w:r>
        <w:t>))</w:t>
      </w:r>
      <w:r>
        <w:rPr/>
        <w:t xml:space="preserve"> </w:t>
      </w:r>
      <w:r>
        <w:rPr>
          <w:u w:val="single"/>
        </w:rPr>
        <w:t xml:space="preserve">(cc)</w:t>
      </w:r>
      <w:r>
        <w:rPr/>
        <w:t xml:space="preserve">"</w:t>
      </w:r>
    </w:p>
    <w:p>
      <w:pPr>
        <w:spacing w:before="0" w:after="0" w:line="408" w:lineRule="exact"/>
        <w:ind w:left="0" w:right="0" w:firstLine="576"/>
        <w:jc w:val="left"/>
      </w:pPr>
      <w:r>
        <w:rPr/>
        <w:t xml:space="preserve">On page 16, at the beginning of line 10 of the amendment, strike "(cc)" and insert "</w:t>
      </w:r>
      <w:r>
        <w:t>((</w:t>
      </w:r>
      <w:r>
        <w:rPr>
          <w:strike/>
        </w:rPr>
        <w:t xml:space="preserve">(cc)</w:t>
      </w:r>
      <w:r>
        <w:t>))</w:t>
      </w:r>
      <w:r>
        <w:rPr/>
        <w:t xml:space="preserve"> </w:t>
      </w:r>
      <w:r>
        <w:rPr>
          <w:u w:val="single"/>
        </w:rPr>
        <w:t xml:space="preserve">(dd)</w:t>
      </w:r>
      <w:r>
        <w:rPr/>
        <w:t xml:space="preserve">"</w:t>
      </w:r>
    </w:p>
    <w:p>
      <w:pPr>
        <w:spacing w:before="0" w:after="0" w:line="408" w:lineRule="exact"/>
        <w:ind w:left="0" w:right="0" w:firstLine="576"/>
        <w:jc w:val="left"/>
      </w:pPr>
      <w:r>
        <w:rPr/>
        <w:t xml:space="preserve">On page 16, at the beginning of line 12 of the amendment, strike "(dd)" and insert "</w:t>
      </w:r>
      <w:r>
        <w:t>((</w:t>
      </w:r>
      <w:r>
        <w:rPr>
          <w:strike/>
        </w:rPr>
        <w:t xml:space="preserve">(dd)</w:t>
      </w:r>
      <w:r>
        <w:t>))</w:t>
      </w:r>
      <w:r>
        <w:rPr/>
        <w:t xml:space="preserve"> </w:t>
      </w:r>
      <w:r>
        <w:rPr>
          <w:u w:val="single"/>
        </w:rPr>
        <w:t xml:space="preserve">(ee)</w:t>
      </w:r>
      <w:r>
        <w:rPr/>
        <w:t xml:space="preserve">"</w:t>
      </w:r>
    </w:p>
    <w:p>
      <w:pPr>
        <w:spacing w:before="0" w:after="0" w:line="408" w:lineRule="exact"/>
        <w:ind w:left="0" w:right="0" w:firstLine="576"/>
        <w:jc w:val="left"/>
      </w:pPr>
      <w:r>
        <w:rPr/>
        <w:t xml:space="preserve">On page 16, at the beginning of line 14 of the amendment, strike "(ee)" and insert "</w:t>
      </w:r>
      <w:r>
        <w:t>((</w:t>
      </w:r>
      <w:r>
        <w:rPr>
          <w:strike/>
        </w:rPr>
        <w:t xml:space="preserve">(ee)</w:t>
      </w:r>
      <w:r>
        <w:t>))</w:t>
      </w:r>
      <w:r>
        <w:rPr/>
        <w:t xml:space="preserve"> </w:t>
      </w:r>
      <w:r>
        <w:rPr>
          <w:u w:val="single"/>
        </w:rPr>
        <w:t xml:space="preserve">(ff)</w:t>
      </w:r>
      <w:r>
        <w:rPr/>
        <w:t xml:space="preserve">"</w:t>
      </w:r>
    </w:p>
    <w:p>
      <w:pPr>
        <w:spacing w:before="0" w:after="0" w:line="408" w:lineRule="exact"/>
        <w:ind w:left="0" w:right="0" w:firstLine="576"/>
        <w:jc w:val="left"/>
      </w:pPr>
      <w:r>
        <w:rPr/>
        <w:t xml:space="preserve">On page 16 , at the beginning of line 16 of the amendment, strike "(ff)" and insert "</w:t>
      </w:r>
      <w:r>
        <w:t>((</w:t>
      </w:r>
      <w:r>
        <w:rPr>
          <w:strike/>
        </w:rPr>
        <w:t xml:space="preserve">(ff)</w:t>
      </w:r>
      <w:r>
        <w:t>))</w:t>
      </w:r>
      <w:r>
        <w:rPr/>
        <w:t xml:space="preserve"> </w:t>
      </w:r>
      <w:r>
        <w:rPr>
          <w:u w:val="single"/>
        </w:rPr>
        <w:t xml:space="preserve">(gg)</w:t>
      </w:r>
      <w:r>
        <w:rPr/>
        <w:t xml:space="preserve">"</w:t>
      </w:r>
    </w:p>
    <w:p>
      <w:pPr>
        <w:spacing w:before="0" w:after="0" w:line="408" w:lineRule="exact"/>
        <w:ind w:left="0" w:right="0" w:firstLine="576"/>
        <w:jc w:val="left"/>
      </w:pPr>
      <w:r>
        <w:rPr>
          <w:u w:val="single"/>
        </w:rPr>
        <w:t xml:space="preserve">EFFECT:</w:t>
      </w:r>
      <w:r>
        <w:rPr/>
        <w:t xml:space="preserve"> Modifies the definition of "charter school board" to require that: (1) A majority of the members be appointed or selected from the parents of students enrolled in the school or committed to enroll in the school; and (2) the membership include a nonvoting member who is a representative of the school district in which the charter school is located or will be located.</w:t>
      </w:r>
    </w:p>
    <w:p>
      <w:pPr>
        <w:spacing w:before="0" w:after="0" w:line="408" w:lineRule="exact"/>
        <w:ind w:left="0" w:right="0" w:firstLine="576"/>
        <w:jc w:val="left"/>
      </w:pPr>
      <w:r>
        <w:rPr/>
        <w:t xml:space="preserve">Requires that the charter school applications include evidence that: (1) The charter school board was in place for the design and submission of the application; and (2) that a majority of the members of the charter school board are parents of students committed to enroll in the school.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446cfdba0c443b" /></Relationships>
</file>