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1191f8056e4e93" /></Relationships>
</file>

<file path=word/document.xml><?xml version="1.0" encoding="utf-8"?>
<w:document xmlns:w="http://schemas.openxmlformats.org/wordprocessingml/2006/main">
  <w:body>
    <w:p>
      <w:r>
        <w:rPr>
          <w:b/>
        </w:rPr>
        <w:r>
          <w:rPr/>
          <w:t xml:space="preserve">6129</w:t>
        </w:r>
      </w:r>
      <w:r>
        <w:rPr>
          <w:b/>
        </w:rPr>
        <w:t xml:space="preserve"> </w:t>
        <w:t xml:space="preserve">AMS</w:t>
      </w:r>
      <w:r>
        <w:rPr>
          <w:b/>
        </w:rPr>
        <w:t xml:space="preserve"> </w:t>
        <w:r>
          <w:rPr/>
          <w:t xml:space="preserve">ROAC</w:t>
        </w:r>
      </w:r>
      <w:r>
        <w:rPr>
          <w:b/>
        </w:rPr>
        <w:t xml:space="preserve"> </w:t>
        <w:r>
          <w:rPr/>
          <w:t xml:space="preserve">S4802.1</w:t>
        </w:r>
      </w:r>
      <w:r>
        <w:rPr>
          <w:b/>
        </w:rPr>
        <w:t xml:space="preserve"> - NOT FOR FLOOR USE</w:t>
      </w:r>
    </w:p>
    <w:p>
      <w:pPr>
        <w:ind w:left="0" w:right="0" w:firstLine="576"/>
      </w:pPr>
    </w:p>
    <w:p>
      <w:pPr>
        <w:spacing w:before="480" w:after="0" w:line="408" w:lineRule="exact"/>
      </w:pPr>
      <w:r>
        <w:rPr>
          <w:b/>
          <w:u w:val="single"/>
        </w:rPr>
        <w:t xml:space="preserve">SB 6129</w:t>
      </w:r>
      <w:r>
        <w:t xml:space="preserve"> -</w:t>
      </w:r>
      <w:r>
        <w:t xml:space="preserve"> </w:t>
        <w:t xml:space="preserve">S AMD</w:t>
      </w:r>
      <w:r>
        <w:t xml:space="preserve"> </w:t>
      </w:r>
      <w:r>
        <w:rPr>
          <w:b/>
        </w:rPr>
        <w:t xml:space="preserve">657</w:t>
      </w:r>
    </w:p>
    <w:p>
      <w:pPr>
        <w:spacing w:before="0" w:after="0" w:line="408" w:lineRule="exact"/>
        <w:ind w:left="0" w:right="0" w:firstLine="576"/>
        <w:jc w:val="left"/>
      </w:pPr>
      <w:r>
        <w:rPr/>
        <w:t xml:space="preserve">By Senator Roach</w:t>
      </w:r>
    </w:p>
    <w:p>
      <w:pPr>
        <w:jc w:val="right"/>
      </w:pPr>
    </w:p>
    <w:p>
      <w:pPr>
        <w:spacing w:before="0" w:after="0" w:line="408" w:lineRule="exact"/>
        <w:ind w:left="0" w:right="0" w:firstLine="576"/>
        <w:jc w:val="left"/>
      </w:pPr>
      <w:r>
        <w:rPr/>
        <w:t xml:space="preserve">On page 1, after line 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many local governments are presently considering the option of converting from at large elections to electoral systems that are oriented towards district-based voting. However, several types of jurisdictions are required to conduct their general elections on an at large basis, and are thus precluded from any change. This state law prohibition may put certain jurisdictions in the precarious position of facing liability under federal law, while state law prevents them from adopting a legitimate, good faith solution. Further, noting the outcome of the recent lawsuit within the state of Washington, the legislature recognizes that the federal voting rights act provides an effective means to challenge what a plaintiff considers to be an unfair electoral system. Therefore, the legislature intends to provide local governments with the tools they need to offer the most effective, inclusive, and fair electoral systems for their citizens."</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SB 6129</w:t>
      </w:r>
      <w:r>
        <w:t xml:space="preserve"> -</w:t>
      </w:r>
      <w:r>
        <w:t xml:space="preserve"> </w:t>
        <w:t xml:space="preserve">S AMD</w:t>
      </w:r>
      <w:r>
        <w:t xml:space="preserve"> </w:t>
      </w:r>
      <w:r>
        <w:rPr>
          <w:b/>
        </w:rPr>
        <w:t xml:space="preserve">657</w:t>
      </w:r>
    </w:p>
    <w:p>
      <w:pPr>
        <w:spacing w:before="0" w:after="0" w:line="408" w:lineRule="exact"/>
        <w:ind w:left="0" w:right="0" w:firstLine="576"/>
        <w:jc w:val="left"/>
      </w:pPr>
      <w:r>
        <w:rPr/>
        <w:t xml:space="preserve">By Senator Roach</w:t>
      </w:r>
    </w:p>
    <w:p>
      <w:pPr>
        <w:jc w:val="right"/>
      </w:pPr>
    </w:p>
    <w:p>
      <w:pPr>
        <w:spacing w:before="0" w:after="0" w:line="408" w:lineRule="exact"/>
        <w:ind w:left="0" w:right="0" w:firstLine="576"/>
        <w:jc w:val="left"/>
      </w:pPr>
      <w:r>
        <w:rPr/>
        <w:t xml:space="preserve">On page 1, line 2 of the title, after "elections;" strike "and"</w:t>
      </w:r>
    </w:p>
    <w:p>
      <w:pPr>
        <w:spacing w:before="0" w:after="0" w:line="408" w:lineRule="exact"/>
        <w:ind w:left="0" w:right="0" w:firstLine="576"/>
        <w:jc w:val="left"/>
      </w:pPr>
      <w:r>
        <w:rPr/>
        <w:t xml:space="preserve">On page 1, line 3 of the title, after "36.32.0556" insert ";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75028aa7854258" /></Relationships>
</file>