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a68061982d34f64" /></Relationships>
</file>

<file path=word/document.xml><?xml version="1.0" encoding="utf-8"?>
<w:document xmlns:w="http://schemas.openxmlformats.org/wordprocessingml/2006/main">
  <w:body>
    <w:p>
      <w:r>
        <w:rPr>
          <w:b/>
        </w:rPr>
        <w:r>
          <w:rPr/>
          <w:t xml:space="preserve">6631</w:t>
        </w:r>
      </w:r>
      <w:r>
        <w:rPr>
          <w:b/>
        </w:rPr>
        <w:t xml:space="preserve"> </w:t>
        <w:t xml:space="preserve">AMS</w:t>
      </w:r>
      <w:r>
        <w:rPr>
          <w:b/>
        </w:rPr>
        <w:t xml:space="preserve"> </w:t>
        <w:r>
          <w:rPr/>
          <w:t xml:space="preserve">GOS</w:t>
        </w:r>
      </w:r>
      <w:r>
        <w:rPr>
          <w:b/>
        </w:rPr>
        <w:t xml:space="preserve"> </w:t>
        <w:r>
          <w:rPr/>
          <w:t xml:space="preserve">S4538.1</w:t>
        </w:r>
      </w:r>
      <w:r>
        <w:rPr>
          <w:b/>
        </w:rPr>
        <w:t xml:space="preserve"> - NOT FOR FLOOR USE</w:t>
      </w:r>
    </w:p>
    <w:p>
      <w:pPr>
        <w:ind w:left="0" w:right="0" w:firstLine="576"/>
      </w:pPr>
    </w:p>
    <w:p>
      <w:pPr>
        <w:spacing w:before="480" w:after="0" w:line="408" w:lineRule="exact"/>
      </w:pPr>
      <w:r>
        <w:rPr>
          <w:b/>
          <w:u w:val="single"/>
        </w:rPr>
        <w:t xml:space="preserve">SB 6631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Government Operations &amp; Security</w:t>
      </w:r>
    </w:p>
    <w:p>
      <w:pPr>
        <w:jc w:val="right"/>
      </w:pPr>
      <w:r>
        <w:rPr>
          <w:b/>
        </w:rPr>
        <w:t xml:space="preserve">ADOPTED 02/17/2016</w:t>
      </w:r>
    </w:p>
    <w:p>
      <w:pPr>
        <w:spacing w:before="0" w:after="0" w:line="408" w:lineRule="exact"/>
        <w:ind w:left="0" w:right="0" w:firstLine="576"/>
        <w:jc w:val="left"/>
      </w:pPr>
      <w:r>
        <w:rPr/>
        <w:t xml:space="preserve">On page 2, line 27, after "(8)" insert "For the purposes of this section, "Washington's largest ports" means the two port districts in the state that have the highest annual volume of cargo and any port district bordering the Columbia river in a county with a population under one hundred twenty-five thousand with operating revenues over thirty million dollars a year.</w:t>
      </w:r>
    </w:p>
    <w:p>
      <w:pPr>
        <w:spacing w:before="0" w:after="0" w:line="408" w:lineRule="exact"/>
        <w:ind w:left="0" w:right="0" w:firstLine="576"/>
        <w:jc w:val="left"/>
      </w:pPr>
      <w:r>
        <w:rPr/>
        <w:t xml:space="preserve">(9)"</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553aee0e744a54" /></Relationships>
</file>