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9508512c04442b" /></Relationships>
</file>

<file path=word/document.xml><?xml version="1.0" encoding="utf-8"?>
<w:document xmlns:w="http://schemas.openxmlformats.org/wordprocessingml/2006/main">
  <w:body>
    <w:p>
      <w:r>
        <w:t>S-0507.1</w:t>
      </w:r>
    </w:p>
    <w:p>
      <w:pPr>
        <w:jc w:val="center"/>
      </w:pPr>
      <w:r>
        <w:t>_______________________________________________</w:t>
      </w:r>
    </w:p>
    <w:p/>
    <w:p>
      <w:pPr>
        <w:jc w:val="center"/>
      </w:pPr>
      <w:r>
        <w:rPr>
          <w:b/>
        </w:rPr>
        <w:t>SENATE BILL 5515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Braun and Baumgartner</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retirement as a subject of collective bargaining for individual providers under chapter 74.39A RCW; and amending RCW 74.39A.270 and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w:t>
      </w:r>
      <w:r>
        <w:t>((</w:t>
      </w:r>
      <w:r>
        <w:rPr>
          <w:strike/>
        </w:rPr>
        <w:t xml:space="preserve">and</w:t>
      </w:r>
      <w:r>
        <w:t>))</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r>
        <w:rPr>
          <w:u w:val="single"/>
        </w:rPr>
        <w:t xml:space="preserve">; and</w:t>
      </w:r>
    </w:p>
    <w:p>
      <w:pPr>
        <w:spacing w:before="0" w:after="0" w:line="408" w:lineRule="exact"/>
        <w:ind w:left="0" w:right="0" w:firstLine="576"/>
        <w:jc w:val="left"/>
      </w:pPr>
      <w:r>
        <w:rPr>
          <w:u w:val="single"/>
        </w:rPr>
        <w:t xml:space="preserve">(f) The scope of collective bargaining for individual providers under chapter 41.56 RCW does not include any matters relating to retirement benefits</w:t>
      </w:r>
      <w:r>
        <w:rPr/>
        <w:t xml:space="preserve">.</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No agency or department of the state may establish policies or rules governing the wages or hours of individual providers. However,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(c) The consumer's right to assign hours to one or more individual providers selected by the consumer within the maximum hours determined by his or her plan of care;</w:t>
      </w:r>
    </w:p>
    <w:p>
      <w:pPr>
        <w:spacing w:before="0" w:after="0" w:line="408" w:lineRule="exact"/>
        <w:ind w:left="0" w:right="0" w:firstLine="576"/>
        <w:jc w:val="left"/>
      </w:pPr>
      <w:r>
        <w:rPr/>
        <w:t xml:space="preserve">(d)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(f)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(5)(f).</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w:t>
      </w:r>
      <w:r>
        <w:rPr>
          <w:u w:val="single"/>
        </w:rPr>
        <w:t xml:space="preserve">(a)</w:t>
      </w:r>
      <w:r>
        <w:rPr/>
        <w:t xml:space="preserve">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u w:val="single"/>
        </w:rPr>
        <w:t xml:space="preserve">(b) "Collective bargaining" does not include retirement benefits for individual providers under chapter 74.39A RCW.</w:t>
      </w:r>
    </w:p>
    <w:p>
      <w:pPr>
        <w:spacing w:before="0" w:after="0" w:line="408" w:lineRule="exact"/>
        <w:ind w:left="0" w:right="0" w:firstLine="576"/>
        <w:jc w:val="left"/>
      </w:pPr>
      <w:r>
        <w:rPr/>
        <w:t xml:space="preserve">(5)</w:t>
      </w:r>
      <w:r>
        <w:rPr/>
        <w:t xml:space="preserve">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or (h) employees in the several classes of advanced life support technicians, as defined in RCW 18.71.200, who are employed by a public employer.</w:t>
      </w:r>
    </w:p>
    <w:p/>
    <w:p>
      <w:pPr>
        <w:jc w:val="center"/>
      </w:pPr>
      <w:r>
        <w:rPr>
          <w:b/>
        </w:rPr>
        <w:t>--- END ---</w:t>
      </w:r>
    </w:p>
    <w:sectPr>
      <w:pgNumType w:start="1"/>
      <w:footerReference xmlns:r="http://schemas.openxmlformats.org/officeDocument/2006/relationships" r:id="Rf62d7c86756a4a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52c9f47aaa4cfe" /><Relationship Type="http://schemas.openxmlformats.org/officeDocument/2006/relationships/footer" Target="/word/footer.xml" Id="Rf62d7c86756a4a26" /></Relationships>
</file>