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2751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3E35">
            <w:t>1218-S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3E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3E35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3E35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3E35">
            <w:t>622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2751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3E35">
            <w:rPr>
              <w:b/>
              <w:u w:val="single"/>
            </w:rPr>
            <w:t>SHB 1218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3E3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</w:t>
          </w:r>
        </w:sdtContent>
      </w:sdt>
    </w:p>
    <w:p w:rsidR="00DF5D0E" w:rsidP="00605C39" w:rsidRDefault="002751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3E35">
            <w:rPr>
              <w:sz w:val="22"/>
            </w:rPr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3E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02/28/2017</w:t>
          </w:r>
        </w:p>
      </w:sdtContent>
    </w:sdt>
    <w:p w:rsidR="00ED3E35" w:rsidP="00C8108C" w:rsidRDefault="00DE256E">
      <w:pPr>
        <w:pStyle w:val="Page"/>
      </w:pPr>
      <w:bookmarkStart w:name="StartOfAmendmentBody" w:id="1"/>
      <w:bookmarkEnd w:id="1"/>
      <w:permStart w:edGrp="everyone" w:id="2079919911"/>
      <w:r>
        <w:tab/>
      </w:r>
      <w:r w:rsidR="00ED3E35">
        <w:t xml:space="preserve">On page 2, line </w:t>
      </w:r>
      <w:r w:rsidR="0070177F">
        <w:t>10, after "</w:t>
      </w:r>
      <w:r w:rsidRPr="0070177F" w:rsidR="0070177F">
        <w:rPr>
          <w:u w:val="single"/>
        </w:rPr>
        <w:t>minutes</w:t>
      </w:r>
      <w:r w:rsidR="0070177F">
        <w:t>" insert "</w:t>
      </w:r>
      <w:r w:rsidRPr="0070177F" w:rsidR="0070177F">
        <w:rPr>
          <w:u w:val="single"/>
        </w:rPr>
        <w:t>in the case of a</w:t>
      </w:r>
      <w:r w:rsidR="00EB60DA">
        <w:rPr>
          <w:u w:val="single"/>
        </w:rPr>
        <w:t xml:space="preserve"> towed</w:t>
      </w:r>
      <w:r w:rsidRPr="0070177F" w:rsidR="0070177F">
        <w:rPr>
          <w:u w:val="single"/>
        </w:rPr>
        <w:t xml:space="preserve"> vehicle with a </w:t>
      </w:r>
      <w:r w:rsidR="005800E1">
        <w:rPr>
          <w:u w:val="single"/>
        </w:rPr>
        <w:t xml:space="preserve">declared </w:t>
      </w:r>
      <w:r w:rsidRPr="0070177F" w:rsidR="0070177F">
        <w:rPr>
          <w:u w:val="single"/>
        </w:rPr>
        <w:t xml:space="preserve">gross weight of more than 26,000 pounds or thirty minutes in the case of a </w:t>
      </w:r>
      <w:r w:rsidR="00EB60DA">
        <w:rPr>
          <w:u w:val="single"/>
        </w:rPr>
        <w:t xml:space="preserve">towed </w:t>
      </w:r>
      <w:r w:rsidRPr="0070177F" w:rsidR="0070177F">
        <w:rPr>
          <w:u w:val="single"/>
        </w:rPr>
        <w:t xml:space="preserve">vehicle with a </w:t>
      </w:r>
      <w:r w:rsidR="005800E1">
        <w:rPr>
          <w:u w:val="single"/>
        </w:rPr>
        <w:t xml:space="preserve">declared </w:t>
      </w:r>
      <w:r w:rsidRPr="0070177F" w:rsidR="0070177F">
        <w:rPr>
          <w:u w:val="single"/>
        </w:rPr>
        <w:t>gross weight of 26,000 pounds or less,</w:t>
      </w:r>
      <w:r w:rsidR="0070177F">
        <w:t>"</w:t>
      </w:r>
    </w:p>
    <w:p w:rsidR="0070177F" w:rsidP="0070177F" w:rsidRDefault="0070177F">
      <w:pPr>
        <w:pStyle w:val="RCWSLText"/>
      </w:pPr>
    </w:p>
    <w:p w:rsidRPr="0070177F" w:rsidR="0070177F" w:rsidP="0070177F" w:rsidRDefault="0070177F">
      <w:pPr>
        <w:pStyle w:val="RCWSLText"/>
      </w:pPr>
      <w:r>
        <w:tab/>
        <w:t>On page 2, line 14, after "</w:t>
      </w:r>
      <w:r w:rsidRPr="0070177F">
        <w:rPr>
          <w:u w:val="single"/>
        </w:rPr>
        <w:t>minutes</w:t>
      </w:r>
      <w:r>
        <w:t>" insert "</w:t>
      </w:r>
      <w:r w:rsidRPr="0070177F">
        <w:rPr>
          <w:u w:val="single"/>
        </w:rPr>
        <w:t>in the case of a</w:t>
      </w:r>
      <w:r w:rsidR="00EB60DA">
        <w:rPr>
          <w:u w:val="single"/>
        </w:rPr>
        <w:t xml:space="preserve"> towed </w:t>
      </w:r>
      <w:r w:rsidRPr="0070177F">
        <w:rPr>
          <w:u w:val="single"/>
        </w:rPr>
        <w:t xml:space="preserve">vehicle with a </w:t>
      </w:r>
      <w:r w:rsidR="005800E1">
        <w:rPr>
          <w:u w:val="single"/>
        </w:rPr>
        <w:t xml:space="preserve">declared </w:t>
      </w:r>
      <w:r w:rsidRPr="0070177F">
        <w:rPr>
          <w:u w:val="single"/>
        </w:rPr>
        <w:t>gross weight of more than 26,000 pounds or</w:t>
      </w:r>
      <w:r>
        <w:rPr>
          <w:u w:val="single"/>
        </w:rPr>
        <w:t xml:space="preserve"> the last fifteen minutes of the total</w:t>
      </w:r>
      <w:r w:rsidRPr="0070177F">
        <w:rPr>
          <w:u w:val="single"/>
        </w:rPr>
        <w:t xml:space="preserve"> thirty minutes in the case of a</w:t>
      </w:r>
      <w:r w:rsidR="00EB60DA">
        <w:rPr>
          <w:u w:val="single"/>
        </w:rPr>
        <w:t xml:space="preserve"> towed</w:t>
      </w:r>
      <w:r w:rsidRPr="0070177F">
        <w:rPr>
          <w:u w:val="single"/>
        </w:rPr>
        <w:t xml:space="preserve"> vehicle with a </w:t>
      </w:r>
      <w:r w:rsidR="005800E1">
        <w:rPr>
          <w:u w:val="single"/>
        </w:rPr>
        <w:t xml:space="preserve">declared </w:t>
      </w:r>
      <w:r w:rsidRPr="0070177F">
        <w:rPr>
          <w:u w:val="single"/>
        </w:rPr>
        <w:t>gross weight of 26,000 pounds or less</w:t>
      </w:r>
      <w:r>
        <w:t>"</w:t>
      </w:r>
    </w:p>
    <w:p w:rsidRPr="00ED3E35" w:rsidR="00DF5D0E" w:rsidP="00ED3E35" w:rsidRDefault="00DF5D0E">
      <w:pPr>
        <w:suppressLineNumbers/>
        <w:rPr>
          <w:spacing w:val="-3"/>
        </w:rPr>
      </w:pPr>
    </w:p>
    <w:permEnd w:id="2079919911"/>
    <w:p w:rsidR="00ED2EEB" w:rsidP="00ED3E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56654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D3E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D3E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0177F">
                  <w:t xml:space="preserve">Limits the </w:t>
                </w:r>
                <w:r w:rsidR="00104262">
                  <w:t xml:space="preserve">amount of time that </w:t>
                </w:r>
                <w:proofErr w:type="gramStart"/>
                <w:r w:rsidR="00104262">
                  <w:t>can be charged</w:t>
                </w:r>
                <w:proofErr w:type="gramEnd"/>
                <w:r w:rsidR="00104262">
                  <w:t xml:space="preserve"> as part of the tow truck service to 30 minutes in the case of a </w:t>
                </w:r>
                <w:r w:rsidR="00EB60DA">
                  <w:t xml:space="preserve">towed </w:t>
                </w:r>
                <w:r w:rsidR="00104262">
                  <w:t xml:space="preserve">vehicle with a </w:t>
                </w:r>
                <w:r w:rsidR="005800E1">
                  <w:t xml:space="preserve">declared </w:t>
                </w:r>
                <w:r w:rsidR="00104262">
                  <w:t>gross weight of 26,000 pounds or less.</w:t>
                </w:r>
                <w:r w:rsidRPr="0096303F" w:rsidR="001C1B27">
                  <w:t> </w:t>
                </w:r>
              </w:p>
              <w:p w:rsidRPr="007D1589" w:rsidR="001B4E53" w:rsidP="00ED3E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5665493"/>
    </w:tbl>
    <w:p w:rsidR="00DF5D0E" w:rsidP="00ED3E35" w:rsidRDefault="00DF5D0E">
      <w:pPr>
        <w:pStyle w:val="BillEnd"/>
        <w:suppressLineNumbers/>
      </w:pPr>
    </w:p>
    <w:p w:rsidR="00DF5D0E" w:rsidP="00ED3E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D3E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35" w:rsidRDefault="00ED3E35" w:rsidP="00DF5D0E">
      <w:r>
        <w:separator/>
      </w:r>
    </w:p>
  </w:endnote>
  <w:endnote w:type="continuationSeparator" w:id="0">
    <w:p w:rsidR="00ED3E35" w:rsidRDefault="00ED3E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DA" w:rsidRDefault="00EB6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51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3035">
      <w:t>1218-S AMH BUYS MUNN 622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3E3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51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3035">
      <w:t>1218-S AMH BUYS MUNN 622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35" w:rsidRDefault="00ED3E35" w:rsidP="00DF5D0E">
      <w:r>
        <w:separator/>
      </w:r>
    </w:p>
  </w:footnote>
  <w:footnote w:type="continuationSeparator" w:id="0">
    <w:p w:rsidR="00ED3E35" w:rsidRDefault="00ED3E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DA" w:rsidRDefault="00EB6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262"/>
    <w:rsid w:val="00106544"/>
    <w:rsid w:val="00126211"/>
    <w:rsid w:val="00146AAF"/>
    <w:rsid w:val="001A775A"/>
    <w:rsid w:val="001B4E53"/>
    <w:rsid w:val="001C1B27"/>
    <w:rsid w:val="001C7F91"/>
    <w:rsid w:val="001E6675"/>
    <w:rsid w:val="00217E8A"/>
    <w:rsid w:val="00253035"/>
    <w:rsid w:val="00265296"/>
    <w:rsid w:val="00275175"/>
    <w:rsid w:val="00281CBD"/>
    <w:rsid w:val="00316CD9"/>
    <w:rsid w:val="003E2FC6"/>
    <w:rsid w:val="00492DDC"/>
    <w:rsid w:val="004C6615"/>
    <w:rsid w:val="00523C5A"/>
    <w:rsid w:val="005800E1"/>
    <w:rsid w:val="005E69C3"/>
    <w:rsid w:val="00605C39"/>
    <w:rsid w:val="006841E6"/>
    <w:rsid w:val="006F7027"/>
    <w:rsid w:val="0070177F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60DA"/>
    <w:rsid w:val="00EC4C96"/>
    <w:rsid w:val="00ED2EEB"/>
    <w:rsid w:val="00ED3E3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A798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1218-S</BillDocName>
  <AmendType>AMH</AmendType>
  <SponsorAcronym>BUYS</SponsorAcronym>
  <DrafterAcronym>MUNN</DrafterAcronym>
  <DraftNumber>622</DraftNumber>
  <ReferenceNumber>SHB 1218</ReferenceNumber>
  <Floor>H AMD</Floor>
  <AmendmentNumber> 36</AmendmentNumber>
  <Sponsors>By Representative Buys</Sponsors>
  <FloorAction>WITHDRAWN 02/28/2017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835</TotalTime>
  <Pages>1</Pages>
  <Words>162</Words>
  <Characters>673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1218-S AMH BUYS MUNN 622</vt:lpstr>
    </vt:vector>
  </TitlesOfParts>
  <Company>Washington State Legislature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1218-S AMH BUYS MUNN 622</dc:title>
  <dc:creator>David Munnecke</dc:creator>
  <cp:lastModifiedBy>Munnecke, David</cp:lastModifiedBy>
  <cp:revision>4</cp:revision>
  <cp:lastPrinted>2017-02-22T16:44:00Z</cp:lastPrinted>
  <dcterms:created xsi:type="dcterms:W3CDTF">2017-02-22T02:54:00Z</dcterms:created>
  <dcterms:modified xsi:type="dcterms:W3CDTF">2017-02-22T16:49:00Z</dcterms:modified>
</cp:coreProperties>
</file>