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d3d0174bde4164" /></Relationships>
</file>

<file path=word/document.xml><?xml version="1.0" encoding="utf-8"?>
<w:document xmlns:w="http://schemas.openxmlformats.org/wordprocessingml/2006/main">
  <w:body>
    <w:p>
      <w:r>
        <w:rPr>
          <w:b/>
        </w:rPr>
        <w:r>
          <w:rPr/>
          <w:t xml:space="preserve">1752-S</w:t>
        </w:r>
      </w:r>
      <w:r>
        <w:rPr>
          <w:b/>
        </w:rPr>
        <w:t xml:space="preserve"> </w:t>
        <w:t xml:space="preserve">AMH</w:t>
      </w:r>
      <w:r>
        <w:rPr>
          <w:b/>
        </w:rPr>
        <w:t xml:space="preserve"> </w:t>
        <w:r>
          <w:rPr/>
          <w:t xml:space="preserve">STOK</w:t>
        </w:r>
      </w:r>
      <w:r>
        <w:rPr>
          <w:b/>
        </w:rPr>
        <w:t xml:space="preserve"> </w:t>
        <w:r>
          <w:rPr/>
          <w:t xml:space="preserve">H2260.1</w:t>
        </w:r>
      </w:r>
      <w:r>
        <w:rPr>
          <w:b/>
        </w:rPr>
        <w:t xml:space="preserve"> - NOT FOR FLOOR USE</w:t>
      </w:r>
    </w:p>
    <w:p>
      <w:pPr>
        <w:ind w:left="0" w:right="0" w:firstLine="576"/>
      </w:pPr>
    </w:p>
    <w:p>
      <w:pPr>
        <w:spacing w:before="480" w:after="0" w:line="408" w:lineRule="exact"/>
      </w:pPr>
      <w:r>
        <w:rPr>
          <w:b/>
          <w:u w:val="single"/>
        </w:rPr>
        <w:t xml:space="preserve">SHB 1752</w:t>
      </w:r>
      <w:r>
        <w:t xml:space="preserve"> -</w:t>
      </w:r>
      <w:r>
        <w:t xml:space="preserve"> </w:t>
        <w:t xml:space="preserve">H AMD</w:t>
      </w:r>
      <w:r>
        <w:t xml:space="preserve"> </w:t>
      </w:r>
      <w:r>
        <w:rPr>
          <w:b/>
        </w:rPr>
        <w:t xml:space="preserve">149</w:t>
      </w:r>
    </w:p>
    <w:p>
      <w:pPr>
        <w:spacing w:before="0" w:after="0" w:line="408" w:lineRule="exact"/>
        <w:ind w:left="0" w:right="0" w:firstLine="576"/>
        <w:jc w:val="left"/>
      </w:pPr>
      <w:r>
        <w:rPr/>
        <w:t xml:space="preserve">By Representative Stokesbary</w:t>
      </w:r>
    </w:p>
    <w:p>
      <w:pPr>
        <w:jc w:val="right"/>
      </w:pPr>
      <w:r>
        <w:rPr>
          <w:b/>
        </w:rPr>
        <w:t xml:space="preserve">NOT CONSIDERED 01/05/2018</w:t>
      </w:r>
    </w:p>
    <w:p>
      <w:pPr>
        <w:spacing w:before="0" w:after="0" w:line="408" w:lineRule="exact"/>
        <w:ind w:left="0" w:right="0" w:firstLine="576"/>
        <w:jc w:val="left"/>
      </w:pPr>
      <w:r>
        <w:rPr/>
        <w:t xml:space="preserve">On page 2, line 2, after "area." insert "The study must include an analysis of the effects of linkage fees on housing costs, which must be incorporated into the report required in subsection (6) of this section."</w:t>
      </w:r>
    </w:p>
    <w:p>
      <w:pPr>
        <w:spacing w:before="0" w:after="0" w:line="408" w:lineRule="exact"/>
        <w:ind w:left="0" w:right="0" w:firstLine="576"/>
        <w:jc w:val="left"/>
      </w:pPr>
      <w:r>
        <w:rPr>
          <w:u w:val="single"/>
        </w:rPr>
        <w:t xml:space="preserve">EFFECT:</w:t>
      </w:r>
      <w:r>
        <w:rPr/>
        <w:t xml:space="preserve"> Requires the study and report to include an analysis of the effect of linkage fees on housing costs.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38646e6f854d23" /></Relationships>
</file>