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A5B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1165">
            <w:t>2285-S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11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116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1165">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1165">
            <w:t>159</w:t>
          </w:r>
        </w:sdtContent>
      </w:sdt>
    </w:p>
    <w:p w:rsidR="00DF5D0E" w:rsidP="00B73E0A" w:rsidRDefault="00AA1230">
      <w:pPr>
        <w:pStyle w:val="OfferedBy"/>
        <w:spacing w:after="120"/>
      </w:pPr>
      <w:r>
        <w:tab/>
      </w:r>
      <w:r>
        <w:tab/>
      </w:r>
      <w:r>
        <w:tab/>
      </w:r>
    </w:p>
    <w:p w:rsidR="00DF5D0E" w:rsidRDefault="005A5B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1165">
            <w:rPr>
              <w:b/>
              <w:u w:val="single"/>
            </w:rPr>
            <w:t>SHB 2285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11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718</w:t>
          </w:r>
        </w:sdtContent>
      </w:sdt>
    </w:p>
    <w:p w:rsidR="00DF5D0E" w:rsidP="00605C39" w:rsidRDefault="005A5B6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1165">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1165">
          <w:pPr>
            <w:spacing w:after="400" w:line="408" w:lineRule="exact"/>
            <w:jc w:val="right"/>
            <w:rPr>
              <w:b/>
              <w:bCs/>
            </w:rPr>
          </w:pPr>
          <w:r>
            <w:rPr>
              <w:b/>
              <w:bCs/>
            </w:rPr>
            <w:t xml:space="preserve">WITHDRAWN 02/12/2018</w:t>
          </w:r>
        </w:p>
      </w:sdtContent>
    </w:sdt>
    <w:p w:rsidR="00791165" w:rsidP="00C8108C" w:rsidRDefault="00DE256E">
      <w:pPr>
        <w:pStyle w:val="Page"/>
      </w:pPr>
      <w:bookmarkStart w:name="StartOfAmendmentBody" w:id="1"/>
      <w:bookmarkEnd w:id="1"/>
      <w:permStart w:edGrp="everyone" w:id="278144399"/>
      <w:r>
        <w:tab/>
      </w:r>
      <w:r w:rsidR="00791165">
        <w:t xml:space="preserve">On page </w:t>
      </w:r>
      <w:r w:rsidR="0026751C">
        <w:t>2, beginning on line 6, after "districts." strike all material through "communities." on line 29 and insert the following:</w:t>
      </w:r>
    </w:p>
    <w:p w:rsidR="0026751C" w:rsidP="0026751C" w:rsidRDefault="0026751C">
      <w:pPr>
        <w:pStyle w:val="RCWSLText"/>
        <w:rPr>
          <w:color w:val="000000" w:themeColor="text1"/>
        </w:rPr>
      </w:pPr>
      <w:r>
        <w:tab/>
        <w:t xml:space="preserve">"(3) </w:t>
      </w:r>
      <w:r w:rsidRPr="0026751C">
        <w:rPr>
          <w:color w:val="000000" w:themeColor="text1"/>
        </w:rPr>
        <w:t>It is the intent of the legislature that the commissioner of public lands evaluate the economic impacts of restricting hundreds of acres from harvest or use under the existing and proposed changes with the habitat conservation plan with the assistance of an advisory committee to develop a report with recommendations to the legislature.   The report must provide recommendations on: (a) actions that support maintaining or increasing family-wage timber and related jobs in the affected rural communities; (b) options to address impacts on revenue to the trust beneficiaries; (c) other means of providing revenues for county services; and (d) other non-habitat related measures to address the declining populations of the marbled murrelet."</w:t>
      </w:r>
    </w:p>
    <w:p w:rsidR="00772C1D" w:rsidP="0026751C" w:rsidRDefault="00772C1D">
      <w:pPr>
        <w:pStyle w:val="RCWSLText"/>
        <w:rPr>
          <w:color w:val="000000" w:themeColor="text1"/>
        </w:rPr>
      </w:pPr>
    </w:p>
    <w:p w:rsidRPr="0026751C" w:rsidR="00772C1D" w:rsidP="0026751C" w:rsidRDefault="00772C1D">
      <w:pPr>
        <w:pStyle w:val="RCWSLText"/>
      </w:pPr>
      <w:r>
        <w:rPr>
          <w:color w:val="000000" w:themeColor="text1"/>
        </w:rPr>
        <w:tab/>
        <w:t>On page 3, beginning on line 4, after "lands." strike all material through "recovery." on line 10 and insert "</w:t>
      </w:r>
      <w:r w:rsidRPr="004974F0" w:rsidR="004974F0">
        <w:rPr>
          <w:color w:val="000000" w:themeColor="text1"/>
        </w:rPr>
        <w:t>The report must include recommendations on actions that: (1) support maintaining or increasing family-wage timber and related jobs in the affected rural communities; (2) address the impacts on revenue to the trust beneficiaries, including a breakdown of the total impacts to manageable acres, harvest, and revenues; (3) address the need to  provide revenues for county services that are lost due to the habitat conservation plan; and (d) identify other non-habitat related measures to address the declining populations of the marbled murrelet."</w:t>
      </w:r>
      <w:r w:rsidR="004974F0">
        <w:t xml:space="preserve"> </w:t>
      </w:r>
      <w:r>
        <w:rPr>
          <w:color w:val="000000" w:themeColor="text1"/>
        </w:rPr>
        <w:t xml:space="preserve"> </w:t>
      </w:r>
    </w:p>
    <w:p w:rsidRPr="00791165" w:rsidR="00DF5D0E" w:rsidP="00791165" w:rsidRDefault="00DF5D0E">
      <w:pPr>
        <w:suppressLineNumbers/>
        <w:rPr>
          <w:spacing w:val="-3"/>
        </w:rPr>
      </w:pPr>
    </w:p>
    <w:permEnd w:id="278144399"/>
    <w:p w:rsidR="00ED2EEB" w:rsidP="007911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89827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911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911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751C">
                  <w:t xml:space="preserve">Modifies the statement of legislative intent to remove references to protection of marbled murrelet habitat.  Modifies the </w:t>
                </w:r>
                <w:r w:rsidR="0026751C">
                  <w:lastRenderedPageBreak/>
                  <w:t xml:space="preserve">scope of the recommendations provided by the Department of Natural Resources to the Legislature concerning the marbled murrelet, to remove recommendation on additional marbled murrelet conservation measures that support a viable population and that may also provide economic benefits, and to add recommendation concerning non-habitat related measures to address declining populations of the marbled murrelet. </w:t>
                </w:r>
                <w:r w:rsidRPr="0096303F" w:rsidR="001C1B27">
                  <w:t> </w:t>
                </w:r>
              </w:p>
              <w:p w:rsidRPr="007D1589" w:rsidR="001B4E53" w:rsidP="00791165" w:rsidRDefault="001B4E53">
                <w:pPr>
                  <w:pStyle w:val="ListBullet"/>
                  <w:numPr>
                    <w:ilvl w:val="0"/>
                    <w:numId w:val="0"/>
                  </w:numPr>
                  <w:suppressLineNumbers/>
                </w:pPr>
              </w:p>
            </w:tc>
          </w:tr>
        </w:sdtContent>
      </w:sdt>
      <w:permEnd w:id="1848982717"/>
    </w:tbl>
    <w:p w:rsidR="00DF5D0E" w:rsidP="00791165" w:rsidRDefault="00DF5D0E">
      <w:pPr>
        <w:pStyle w:val="BillEnd"/>
        <w:suppressLineNumbers/>
      </w:pPr>
    </w:p>
    <w:p w:rsidR="00DF5D0E" w:rsidP="00791165" w:rsidRDefault="00DE256E">
      <w:pPr>
        <w:pStyle w:val="BillEnd"/>
        <w:suppressLineNumbers/>
      </w:pPr>
      <w:r>
        <w:rPr>
          <w:b/>
        </w:rPr>
        <w:t>--- END ---</w:t>
      </w:r>
    </w:p>
    <w:p w:rsidR="00DF5D0E" w:rsidP="007911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1D" w:rsidRDefault="00772C1D" w:rsidP="00DF5D0E">
      <w:r>
        <w:separator/>
      </w:r>
    </w:p>
  </w:endnote>
  <w:endnote w:type="continuationSeparator" w:id="0">
    <w:p w:rsidR="00772C1D" w:rsidRDefault="00772C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D7" w:rsidRDefault="0082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D" w:rsidRDefault="00ED4C6A">
    <w:pPr>
      <w:pStyle w:val="AmendDraftFooter"/>
    </w:pPr>
    <w:fldSimple w:instr=" TITLE   \* MERGEFORMAT ">
      <w:r w:rsidR="005A5B63">
        <w:t>2285-S AMH .... HATF 159</w:t>
      </w:r>
    </w:fldSimple>
    <w:r w:rsidR="00772C1D">
      <w:tab/>
    </w:r>
    <w:r w:rsidR="00772C1D">
      <w:fldChar w:fldCharType="begin"/>
    </w:r>
    <w:r w:rsidR="00772C1D">
      <w:instrText xml:space="preserve"> PAGE  \* Arabic  \* MERGEFORMAT </w:instrText>
    </w:r>
    <w:r w:rsidR="00772C1D">
      <w:fldChar w:fldCharType="separate"/>
    </w:r>
    <w:r>
      <w:rPr>
        <w:noProof/>
      </w:rPr>
      <w:t>2</w:t>
    </w:r>
    <w:r w:rsidR="00772C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D" w:rsidRDefault="00ED4C6A">
    <w:pPr>
      <w:pStyle w:val="AmendDraftFooter"/>
    </w:pPr>
    <w:fldSimple w:instr=" TITLE   \* MERGEFORMAT ">
      <w:r w:rsidR="005A5B63">
        <w:t>2285-S AMH .... HATF 159</w:t>
      </w:r>
    </w:fldSimple>
    <w:r w:rsidR="00772C1D">
      <w:tab/>
    </w:r>
    <w:r w:rsidR="00772C1D">
      <w:fldChar w:fldCharType="begin"/>
    </w:r>
    <w:r w:rsidR="00772C1D">
      <w:instrText xml:space="preserve"> PAGE  \* Arabic  \* MERGEFORMAT </w:instrText>
    </w:r>
    <w:r w:rsidR="00772C1D">
      <w:fldChar w:fldCharType="separate"/>
    </w:r>
    <w:r w:rsidR="005A5B63">
      <w:rPr>
        <w:noProof/>
      </w:rPr>
      <w:t>1</w:t>
    </w:r>
    <w:r w:rsidR="00772C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1D" w:rsidRDefault="00772C1D" w:rsidP="00DF5D0E">
      <w:r>
        <w:separator/>
      </w:r>
    </w:p>
  </w:footnote>
  <w:footnote w:type="continuationSeparator" w:id="0">
    <w:p w:rsidR="00772C1D" w:rsidRDefault="00772C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D7" w:rsidRDefault="0082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D" w:rsidRDefault="00772C1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1D" w:rsidRDefault="00772C1D">
                          <w:pPr>
                            <w:pStyle w:val="RCWSLText"/>
                            <w:jc w:val="right"/>
                          </w:pPr>
                          <w:r>
                            <w:t>1</w:t>
                          </w:r>
                        </w:p>
                        <w:p w:rsidR="00772C1D" w:rsidRDefault="00772C1D">
                          <w:pPr>
                            <w:pStyle w:val="RCWSLText"/>
                            <w:jc w:val="right"/>
                          </w:pPr>
                          <w:r>
                            <w:t>2</w:t>
                          </w:r>
                        </w:p>
                        <w:p w:rsidR="00772C1D" w:rsidRDefault="00772C1D">
                          <w:pPr>
                            <w:pStyle w:val="RCWSLText"/>
                            <w:jc w:val="right"/>
                          </w:pPr>
                          <w:r>
                            <w:t>3</w:t>
                          </w:r>
                        </w:p>
                        <w:p w:rsidR="00772C1D" w:rsidRDefault="00772C1D">
                          <w:pPr>
                            <w:pStyle w:val="RCWSLText"/>
                            <w:jc w:val="right"/>
                          </w:pPr>
                          <w:r>
                            <w:t>4</w:t>
                          </w:r>
                        </w:p>
                        <w:p w:rsidR="00772C1D" w:rsidRDefault="00772C1D">
                          <w:pPr>
                            <w:pStyle w:val="RCWSLText"/>
                            <w:jc w:val="right"/>
                          </w:pPr>
                          <w:r>
                            <w:t>5</w:t>
                          </w:r>
                        </w:p>
                        <w:p w:rsidR="00772C1D" w:rsidRDefault="00772C1D">
                          <w:pPr>
                            <w:pStyle w:val="RCWSLText"/>
                            <w:jc w:val="right"/>
                          </w:pPr>
                          <w:r>
                            <w:t>6</w:t>
                          </w:r>
                        </w:p>
                        <w:p w:rsidR="00772C1D" w:rsidRDefault="00772C1D">
                          <w:pPr>
                            <w:pStyle w:val="RCWSLText"/>
                            <w:jc w:val="right"/>
                          </w:pPr>
                          <w:r>
                            <w:t>7</w:t>
                          </w:r>
                        </w:p>
                        <w:p w:rsidR="00772C1D" w:rsidRDefault="00772C1D">
                          <w:pPr>
                            <w:pStyle w:val="RCWSLText"/>
                            <w:jc w:val="right"/>
                          </w:pPr>
                          <w:r>
                            <w:t>8</w:t>
                          </w:r>
                        </w:p>
                        <w:p w:rsidR="00772C1D" w:rsidRDefault="00772C1D">
                          <w:pPr>
                            <w:pStyle w:val="RCWSLText"/>
                            <w:jc w:val="right"/>
                          </w:pPr>
                          <w:r>
                            <w:t>9</w:t>
                          </w:r>
                        </w:p>
                        <w:p w:rsidR="00772C1D" w:rsidRDefault="00772C1D">
                          <w:pPr>
                            <w:pStyle w:val="RCWSLText"/>
                            <w:jc w:val="right"/>
                          </w:pPr>
                          <w:r>
                            <w:t>10</w:t>
                          </w:r>
                        </w:p>
                        <w:p w:rsidR="00772C1D" w:rsidRDefault="00772C1D">
                          <w:pPr>
                            <w:pStyle w:val="RCWSLText"/>
                            <w:jc w:val="right"/>
                          </w:pPr>
                          <w:r>
                            <w:t>11</w:t>
                          </w:r>
                        </w:p>
                        <w:p w:rsidR="00772C1D" w:rsidRDefault="00772C1D">
                          <w:pPr>
                            <w:pStyle w:val="RCWSLText"/>
                            <w:jc w:val="right"/>
                          </w:pPr>
                          <w:r>
                            <w:t>12</w:t>
                          </w:r>
                        </w:p>
                        <w:p w:rsidR="00772C1D" w:rsidRDefault="00772C1D">
                          <w:pPr>
                            <w:pStyle w:val="RCWSLText"/>
                            <w:jc w:val="right"/>
                          </w:pPr>
                          <w:r>
                            <w:t>13</w:t>
                          </w:r>
                        </w:p>
                        <w:p w:rsidR="00772C1D" w:rsidRDefault="00772C1D">
                          <w:pPr>
                            <w:pStyle w:val="RCWSLText"/>
                            <w:jc w:val="right"/>
                          </w:pPr>
                          <w:r>
                            <w:t>14</w:t>
                          </w:r>
                        </w:p>
                        <w:p w:rsidR="00772C1D" w:rsidRDefault="00772C1D">
                          <w:pPr>
                            <w:pStyle w:val="RCWSLText"/>
                            <w:jc w:val="right"/>
                          </w:pPr>
                          <w:r>
                            <w:t>15</w:t>
                          </w:r>
                        </w:p>
                        <w:p w:rsidR="00772C1D" w:rsidRDefault="00772C1D">
                          <w:pPr>
                            <w:pStyle w:val="RCWSLText"/>
                            <w:jc w:val="right"/>
                          </w:pPr>
                          <w:r>
                            <w:t>16</w:t>
                          </w:r>
                        </w:p>
                        <w:p w:rsidR="00772C1D" w:rsidRDefault="00772C1D">
                          <w:pPr>
                            <w:pStyle w:val="RCWSLText"/>
                            <w:jc w:val="right"/>
                          </w:pPr>
                          <w:r>
                            <w:t>17</w:t>
                          </w:r>
                        </w:p>
                        <w:p w:rsidR="00772C1D" w:rsidRDefault="00772C1D">
                          <w:pPr>
                            <w:pStyle w:val="RCWSLText"/>
                            <w:jc w:val="right"/>
                          </w:pPr>
                          <w:r>
                            <w:t>18</w:t>
                          </w:r>
                        </w:p>
                        <w:p w:rsidR="00772C1D" w:rsidRDefault="00772C1D">
                          <w:pPr>
                            <w:pStyle w:val="RCWSLText"/>
                            <w:jc w:val="right"/>
                          </w:pPr>
                          <w:r>
                            <w:t>19</w:t>
                          </w:r>
                        </w:p>
                        <w:p w:rsidR="00772C1D" w:rsidRDefault="00772C1D">
                          <w:pPr>
                            <w:pStyle w:val="RCWSLText"/>
                            <w:jc w:val="right"/>
                          </w:pPr>
                          <w:r>
                            <w:t>20</w:t>
                          </w:r>
                        </w:p>
                        <w:p w:rsidR="00772C1D" w:rsidRDefault="00772C1D">
                          <w:pPr>
                            <w:pStyle w:val="RCWSLText"/>
                            <w:jc w:val="right"/>
                          </w:pPr>
                          <w:r>
                            <w:t>21</w:t>
                          </w:r>
                        </w:p>
                        <w:p w:rsidR="00772C1D" w:rsidRDefault="00772C1D">
                          <w:pPr>
                            <w:pStyle w:val="RCWSLText"/>
                            <w:jc w:val="right"/>
                          </w:pPr>
                          <w:r>
                            <w:t>22</w:t>
                          </w:r>
                        </w:p>
                        <w:p w:rsidR="00772C1D" w:rsidRDefault="00772C1D">
                          <w:pPr>
                            <w:pStyle w:val="RCWSLText"/>
                            <w:jc w:val="right"/>
                          </w:pPr>
                          <w:r>
                            <w:t>23</w:t>
                          </w:r>
                        </w:p>
                        <w:p w:rsidR="00772C1D" w:rsidRDefault="00772C1D">
                          <w:pPr>
                            <w:pStyle w:val="RCWSLText"/>
                            <w:jc w:val="right"/>
                          </w:pPr>
                          <w:r>
                            <w:t>24</w:t>
                          </w:r>
                        </w:p>
                        <w:p w:rsidR="00772C1D" w:rsidRDefault="00772C1D">
                          <w:pPr>
                            <w:pStyle w:val="RCWSLText"/>
                            <w:jc w:val="right"/>
                          </w:pPr>
                          <w:r>
                            <w:t>25</w:t>
                          </w:r>
                        </w:p>
                        <w:p w:rsidR="00772C1D" w:rsidRDefault="00772C1D">
                          <w:pPr>
                            <w:pStyle w:val="RCWSLText"/>
                            <w:jc w:val="right"/>
                          </w:pPr>
                          <w:r>
                            <w:t>26</w:t>
                          </w:r>
                        </w:p>
                        <w:p w:rsidR="00772C1D" w:rsidRDefault="00772C1D">
                          <w:pPr>
                            <w:pStyle w:val="RCWSLText"/>
                            <w:jc w:val="right"/>
                          </w:pPr>
                          <w:r>
                            <w:t>27</w:t>
                          </w:r>
                        </w:p>
                        <w:p w:rsidR="00772C1D" w:rsidRDefault="00772C1D">
                          <w:pPr>
                            <w:pStyle w:val="RCWSLText"/>
                            <w:jc w:val="right"/>
                          </w:pPr>
                          <w:r>
                            <w:t>28</w:t>
                          </w:r>
                        </w:p>
                        <w:p w:rsidR="00772C1D" w:rsidRDefault="00772C1D">
                          <w:pPr>
                            <w:pStyle w:val="RCWSLText"/>
                            <w:jc w:val="right"/>
                          </w:pPr>
                          <w:r>
                            <w:t>29</w:t>
                          </w:r>
                        </w:p>
                        <w:p w:rsidR="00772C1D" w:rsidRDefault="00772C1D">
                          <w:pPr>
                            <w:pStyle w:val="RCWSLText"/>
                            <w:jc w:val="right"/>
                          </w:pPr>
                          <w:r>
                            <w:t>30</w:t>
                          </w:r>
                        </w:p>
                        <w:p w:rsidR="00772C1D" w:rsidRDefault="00772C1D">
                          <w:pPr>
                            <w:pStyle w:val="RCWSLText"/>
                            <w:jc w:val="right"/>
                          </w:pPr>
                          <w:r>
                            <w:t>31</w:t>
                          </w:r>
                        </w:p>
                        <w:p w:rsidR="00772C1D" w:rsidRDefault="00772C1D">
                          <w:pPr>
                            <w:pStyle w:val="RCWSLText"/>
                            <w:jc w:val="right"/>
                          </w:pPr>
                          <w:r>
                            <w:t>32</w:t>
                          </w:r>
                        </w:p>
                        <w:p w:rsidR="00772C1D" w:rsidRDefault="00772C1D">
                          <w:pPr>
                            <w:pStyle w:val="RCWSLText"/>
                            <w:jc w:val="right"/>
                          </w:pPr>
                          <w:r>
                            <w:t>33</w:t>
                          </w:r>
                        </w:p>
                        <w:p w:rsidR="00772C1D" w:rsidRDefault="00772C1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72C1D" w:rsidRDefault="00772C1D">
                    <w:pPr>
                      <w:pStyle w:val="RCWSLText"/>
                      <w:jc w:val="right"/>
                    </w:pPr>
                    <w:r>
                      <w:t>1</w:t>
                    </w:r>
                  </w:p>
                  <w:p w:rsidR="00772C1D" w:rsidRDefault="00772C1D">
                    <w:pPr>
                      <w:pStyle w:val="RCWSLText"/>
                      <w:jc w:val="right"/>
                    </w:pPr>
                    <w:r>
                      <w:t>2</w:t>
                    </w:r>
                  </w:p>
                  <w:p w:rsidR="00772C1D" w:rsidRDefault="00772C1D">
                    <w:pPr>
                      <w:pStyle w:val="RCWSLText"/>
                      <w:jc w:val="right"/>
                    </w:pPr>
                    <w:r>
                      <w:t>3</w:t>
                    </w:r>
                  </w:p>
                  <w:p w:rsidR="00772C1D" w:rsidRDefault="00772C1D">
                    <w:pPr>
                      <w:pStyle w:val="RCWSLText"/>
                      <w:jc w:val="right"/>
                    </w:pPr>
                    <w:r>
                      <w:t>4</w:t>
                    </w:r>
                  </w:p>
                  <w:p w:rsidR="00772C1D" w:rsidRDefault="00772C1D">
                    <w:pPr>
                      <w:pStyle w:val="RCWSLText"/>
                      <w:jc w:val="right"/>
                    </w:pPr>
                    <w:r>
                      <w:t>5</w:t>
                    </w:r>
                  </w:p>
                  <w:p w:rsidR="00772C1D" w:rsidRDefault="00772C1D">
                    <w:pPr>
                      <w:pStyle w:val="RCWSLText"/>
                      <w:jc w:val="right"/>
                    </w:pPr>
                    <w:r>
                      <w:t>6</w:t>
                    </w:r>
                  </w:p>
                  <w:p w:rsidR="00772C1D" w:rsidRDefault="00772C1D">
                    <w:pPr>
                      <w:pStyle w:val="RCWSLText"/>
                      <w:jc w:val="right"/>
                    </w:pPr>
                    <w:r>
                      <w:t>7</w:t>
                    </w:r>
                  </w:p>
                  <w:p w:rsidR="00772C1D" w:rsidRDefault="00772C1D">
                    <w:pPr>
                      <w:pStyle w:val="RCWSLText"/>
                      <w:jc w:val="right"/>
                    </w:pPr>
                    <w:r>
                      <w:t>8</w:t>
                    </w:r>
                  </w:p>
                  <w:p w:rsidR="00772C1D" w:rsidRDefault="00772C1D">
                    <w:pPr>
                      <w:pStyle w:val="RCWSLText"/>
                      <w:jc w:val="right"/>
                    </w:pPr>
                    <w:r>
                      <w:t>9</w:t>
                    </w:r>
                  </w:p>
                  <w:p w:rsidR="00772C1D" w:rsidRDefault="00772C1D">
                    <w:pPr>
                      <w:pStyle w:val="RCWSLText"/>
                      <w:jc w:val="right"/>
                    </w:pPr>
                    <w:r>
                      <w:t>10</w:t>
                    </w:r>
                  </w:p>
                  <w:p w:rsidR="00772C1D" w:rsidRDefault="00772C1D">
                    <w:pPr>
                      <w:pStyle w:val="RCWSLText"/>
                      <w:jc w:val="right"/>
                    </w:pPr>
                    <w:r>
                      <w:t>11</w:t>
                    </w:r>
                  </w:p>
                  <w:p w:rsidR="00772C1D" w:rsidRDefault="00772C1D">
                    <w:pPr>
                      <w:pStyle w:val="RCWSLText"/>
                      <w:jc w:val="right"/>
                    </w:pPr>
                    <w:r>
                      <w:t>12</w:t>
                    </w:r>
                  </w:p>
                  <w:p w:rsidR="00772C1D" w:rsidRDefault="00772C1D">
                    <w:pPr>
                      <w:pStyle w:val="RCWSLText"/>
                      <w:jc w:val="right"/>
                    </w:pPr>
                    <w:r>
                      <w:t>13</w:t>
                    </w:r>
                  </w:p>
                  <w:p w:rsidR="00772C1D" w:rsidRDefault="00772C1D">
                    <w:pPr>
                      <w:pStyle w:val="RCWSLText"/>
                      <w:jc w:val="right"/>
                    </w:pPr>
                    <w:r>
                      <w:t>14</w:t>
                    </w:r>
                  </w:p>
                  <w:p w:rsidR="00772C1D" w:rsidRDefault="00772C1D">
                    <w:pPr>
                      <w:pStyle w:val="RCWSLText"/>
                      <w:jc w:val="right"/>
                    </w:pPr>
                    <w:r>
                      <w:t>15</w:t>
                    </w:r>
                  </w:p>
                  <w:p w:rsidR="00772C1D" w:rsidRDefault="00772C1D">
                    <w:pPr>
                      <w:pStyle w:val="RCWSLText"/>
                      <w:jc w:val="right"/>
                    </w:pPr>
                    <w:r>
                      <w:t>16</w:t>
                    </w:r>
                  </w:p>
                  <w:p w:rsidR="00772C1D" w:rsidRDefault="00772C1D">
                    <w:pPr>
                      <w:pStyle w:val="RCWSLText"/>
                      <w:jc w:val="right"/>
                    </w:pPr>
                    <w:r>
                      <w:t>17</w:t>
                    </w:r>
                  </w:p>
                  <w:p w:rsidR="00772C1D" w:rsidRDefault="00772C1D">
                    <w:pPr>
                      <w:pStyle w:val="RCWSLText"/>
                      <w:jc w:val="right"/>
                    </w:pPr>
                    <w:r>
                      <w:t>18</w:t>
                    </w:r>
                  </w:p>
                  <w:p w:rsidR="00772C1D" w:rsidRDefault="00772C1D">
                    <w:pPr>
                      <w:pStyle w:val="RCWSLText"/>
                      <w:jc w:val="right"/>
                    </w:pPr>
                    <w:r>
                      <w:t>19</w:t>
                    </w:r>
                  </w:p>
                  <w:p w:rsidR="00772C1D" w:rsidRDefault="00772C1D">
                    <w:pPr>
                      <w:pStyle w:val="RCWSLText"/>
                      <w:jc w:val="right"/>
                    </w:pPr>
                    <w:r>
                      <w:t>20</w:t>
                    </w:r>
                  </w:p>
                  <w:p w:rsidR="00772C1D" w:rsidRDefault="00772C1D">
                    <w:pPr>
                      <w:pStyle w:val="RCWSLText"/>
                      <w:jc w:val="right"/>
                    </w:pPr>
                    <w:r>
                      <w:t>21</w:t>
                    </w:r>
                  </w:p>
                  <w:p w:rsidR="00772C1D" w:rsidRDefault="00772C1D">
                    <w:pPr>
                      <w:pStyle w:val="RCWSLText"/>
                      <w:jc w:val="right"/>
                    </w:pPr>
                    <w:r>
                      <w:t>22</w:t>
                    </w:r>
                  </w:p>
                  <w:p w:rsidR="00772C1D" w:rsidRDefault="00772C1D">
                    <w:pPr>
                      <w:pStyle w:val="RCWSLText"/>
                      <w:jc w:val="right"/>
                    </w:pPr>
                    <w:r>
                      <w:t>23</w:t>
                    </w:r>
                  </w:p>
                  <w:p w:rsidR="00772C1D" w:rsidRDefault="00772C1D">
                    <w:pPr>
                      <w:pStyle w:val="RCWSLText"/>
                      <w:jc w:val="right"/>
                    </w:pPr>
                    <w:r>
                      <w:t>24</w:t>
                    </w:r>
                  </w:p>
                  <w:p w:rsidR="00772C1D" w:rsidRDefault="00772C1D">
                    <w:pPr>
                      <w:pStyle w:val="RCWSLText"/>
                      <w:jc w:val="right"/>
                    </w:pPr>
                    <w:r>
                      <w:t>25</w:t>
                    </w:r>
                  </w:p>
                  <w:p w:rsidR="00772C1D" w:rsidRDefault="00772C1D">
                    <w:pPr>
                      <w:pStyle w:val="RCWSLText"/>
                      <w:jc w:val="right"/>
                    </w:pPr>
                    <w:r>
                      <w:t>26</w:t>
                    </w:r>
                  </w:p>
                  <w:p w:rsidR="00772C1D" w:rsidRDefault="00772C1D">
                    <w:pPr>
                      <w:pStyle w:val="RCWSLText"/>
                      <w:jc w:val="right"/>
                    </w:pPr>
                    <w:r>
                      <w:t>27</w:t>
                    </w:r>
                  </w:p>
                  <w:p w:rsidR="00772C1D" w:rsidRDefault="00772C1D">
                    <w:pPr>
                      <w:pStyle w:val="RCWSLText"/>
                      <w:jc w:val="right"/>
                    </w:pPr>
                    <w:r>
                      <w:t>28</w:t>
                    </w:r>
                  </w:p>
                  <w:p w:rsidR="00772C1D" w:rsidRDefault="00772C1D">
                    <w:pPr>
                      <w:pStyle w:val="RCWSLText"/>
                      <w:jc w:val="right"/>
                    </w:pPr>
                    <w:r>
                      <w:t>29</w:t>
                    </w:r>
                  </w:p>
                  <w:p w:rsidR="00772C1D" w:rsidRDefault="00772C1D">
                    <w:pPr>
                      <w:pStyle w:val="RCWSLText"/>
                      <w:jc w:val="right"/>
                    </w:pPr>
                    <w:r>
                      <w:t>30</w:t>
                    </w:r>
                  </w:p>
                  <w:p w:rsidR="00772C1D" w:rsidRDefault="00772C1D">
                    <w:pPr>
                      <w:pStyle w:val="RCWSLText"/>
                      <w:jc w:val="right"/>
                    </w:pPr>
                    <w:r>
                      <w:t>31</w:t>
                    </w:r>
                  </w:p>
                  <w:p w:rsidR="00772C1D" w:rsidRDefault="00772C1D">
                    <w:pPr>
                      <w:pStyle w:val="RCWSLText"/>
                      <w:jc w:val="right"/>
                    </w:pPr>
                    <w:r>
                      <w:t>32</w:t>
                    </w:r>
                  </w:p>
                  <w:p w:rsidR="00772C1D" w:rsidRDefault="00772C1D">
                    <w:pPr>
                      <w:pStyle w:val="RCWSLText"/>
                      <w:jc w:val="right"/>
                    </w:pPr>
                    <w:r>
                      <w:t>33</w:t>
                    </w:r>
                  </w:p>
                  <w:p w:rsidR="00772C1D" w:rsidRDefault="00772C1D">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1D" w:rsidRDefault="00772C1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1D" w:rsidRDefault="00772C1D" w:rsidP="00605C39">
                          <w:pPr>
                            <w:pStyle w:val="RCWSLText"/>
                            <w:spacing w:before="2888"/>
                            <w:jc w:val="right"/>
                          </w:pPr>
                          <w:r>
                            <w:t>1</w:t>
                          </w:r>
                        </w:p>
                        <w:p w:rsidR="00772C1D" w:rsidRDefault="00772C1D">
                          <w:pPr>
                            <w:pStyle w:val="RCWSLText"/>
                            <w:jc w:val="right"/>
                          </w:pPr>
                          <w:r>
                            <w:t>2</w:t>
                          </w:r>
                        </w:p>
                        <w:p w:rsidR="00772C1D" w:rsidRDefault="00772C1D">
                          <w:pPr>
                            <w:pStyle w:val="RCWSLText"/>
                            <w:jc w:val="right"/>
                          </w:pPr>
                          <w:r>
                            <w:t>3</w:t>
                          </w:r>
                        </w:p>
                        <w:p w:rsidR="00772C1D" w:rsidRDefault="00772C1D">
                          <w:pPr>
                            <w:pStyle w:val="RCWSLText"/>
                            <w:jc w:val="right"/>
                          </w:pPr>
                          <w:r>
                            <w:t>4</w:t>
                          </w:r>
                        </w:p>
                        <w:p w:rsidR="00772C1D" w:rsidRDefault="00772C1D">
                          <w:pPr>
                            <w:pStyle w:val="RCWSLText"/>
                            <w:jc w:val="right"/>
                          </w:pPr>
                          <w:r>
                            <w:t>5</w:t>
                          </w:r>
                        </w:p>
                        <w:p w:rsidR="00772C1D" w:rsidRDefault="00772C1D">
                          <w:pPr>
                            <w:pStyle w:val="RCWSLText"/>
                            <w:jc w:val="right"/>
                          </w:pPr>
                          <w:r>
                            <w:t>6</w:t>
                          </w:r>
                        </w:p>
                        <w:p w:rsidR="00772C1D" w:rsidRDefault="00772C1D">
                          <w:pPr>
                            <w:pStyle w:val="RCWSLText"/>
                            <w:jc w:val="right"/>
                          </w:pPr>
                          <w:r>
                            <w:t>7</w:t>
                          </w:r>
                        </w:p>
                        <w:p w:rsidR="00772C1D" w:rsidRDefault="00772C1D">
                          <w:pPr>
                            <w:pStyle w:val="RCWSLText"/>
                            <w:jc w:val="right"/>
                          </w:pPr>
                          <w:r>
                            <w:t>8</w:t>
                          </w:r>
                        </w:p>
                        <w:p w:rsidR="00772C1D" w:rsidRDefault="00772C1D">
                          <w:pPr>
                            <w:pStyle w:val="RCWSLText"/>
                            <w:jc w:val="right"/>
                          </w:pPr>
                          <w:r>
                            <w:t>9</w:t>
                          </w:r>
                        </w:p>
                        <w:p w:rsidR="00772C1D" w:rsidRDefault="00772C1D">
                          <w:pPr>
                            <w:pStyle w:val="RCWSLText"/>
                            <w:jc w:val="right"/>
                          </w:pPr>
                          <w:r>
                            <w:t>10</w:t>
                          </w:r>
                        </w:p>
                        <w:p w:rsidR="00772C1D" w:rsidRDefault="00772C1D">
                          <w:pPr>
                            <w:pStyle w:val="RCWSLText"/>
                            <w:jc w:val="right"/>
                          </w:pPr>
                          <w:r>
                            <w:t>11</w:t>
                          </w:r>
                        </w:p>
                        <w:p w:rsidR="00772C1D" w:rsidRDefault="00772C1D">
                          <w:pPr>
                            <w:pStyle w:val="RCWSLText"/>
                            <w:jc w:val="right"/>
                          </w:pPr>
                          <w:r>
                            <w:t>12</w:t>
                          </w:r>
                        </w:p>
                        <w:p w:rsidR="00772C1D" w:rsidRDefault="00772C1D">
                          <w:pPr>
                            <w:pStyle w:val="RCWSLText"/>
                            <w:jc w:val="right"/>
                          </w:pPr>
                          <w:r>
                            <w:t>13</w:t>
                          </w:r>
                        </w:p>
                        <w:p w:rsidR="00772C1D" w:rsidRDefault="00772C1D">
                          <w:pPr>
                            <w:pStyle w:val="RCWSLText"/>
                            <w:jc w:val="right"/>
                          </w:pPr>
                          <w:r>
                            <w:t>14</w:t>
                          </w:r>
                        </w:p>
                        <w:p w:rsidR="00772C1D" w:rsidRDefault="00772C1D">
                          <w:pPr>
                            <w:pStyle w:val="RCWSLText"/>
                            <w:jc w:val="right"/>
                          </w:pPr>
                          <w:r>
                            <w:t>15</w:t>
                          </w:r>
                        </w:p>
                        <w:p w:rsidR="00772C1D" w:rsidRDefault="00772C1D">
                          <w:pPr>
                            <w:pStyle w:val="RCWSLText"/>
                            <w:jc w:val="right"/>
                          </w:pPr>
                          <w:r>
                            <w:t>16</w:t>
                          </w:r>
                        </w:p>
                        <w:p w:rsidR="00772C1D" w:rsidRDefault="00772C1D">
                          <w:pPr>
                            <w:pStyle w:val="RCWSLText"/>
                            <w:jc w:val="right"/>
                          </w:pPr>
                          <w:r>
                            <w:t>17</w:t>
                          </w:r>
                        </w:p>
                        <w:p w:rsidR="00772C1D" w:rsidRDefault="00772C1D">
                          <w:pPr>
                            <w:pStyle w:val="RCWSLText"/>
                            <w:jc w:val="right"/>
                          </w:pPr>
                          <w:r>
                            <w:t>18</w:t>
                          </w:r>
                        </w:p>
                        <w:p w:rsidR="00772C1D" w:rsidRDefault="00772C1D">
                          <w:pPr>
                            <w:pStyle w:val="RCWSLText"/>
                            <w:jc w:val="right"/>
                          </w:pPr>
                          <w:r>
                            <w:t>19</w:t>
                          </w:r>
                        </w:p>
                        <w:p w:rsidR="00772C1D" w:rsidRDefault="00772C1D">
                          <w:pPr>
                            <w:pStyle w:val="RCWSLText"/>
                            <w:jc w:val="right"/>
                          </w:pPr>
                          <w:r>
                            <w:t>20</w:t>
                          </w:r>
                        </w:p>
                        <w:p w:rsidR="00772C1D" w:rsidRDefault="00772C1D">
                          <w:pPr>
                            <w:pStyle w:val="RCWSLText"/>
                            <w:jc w:val="right"/>
                          </w:pPr>
                          <w:r>
                            <w:t>21</w:t>
                          </w:r>
                        </w:p>
                        <w:p w:rsidR="00772C1D" w:rsidRDefault="00772C1D">
                          <w:pPr>
                            <w:pStyle w:val="RCWSLText"/>
                            <w:jc w:val="right"/>
                          </w:pPr>
                          <w:r>
                            <w:t>22</w:t>
                          </w:r>
                        </w:p>
                        <w:p w:rsidR="00772C1D" w:rsidRDefault="00772C1D">
                          <w:pPr>
                            <w:pStyle w:val="RCWSLText"/>
                            <w:jc w:val="right"/>
                          </w:pPr>
                          <w:r>
                            <w:t>23</w:t>
                          </w:r>
                        </w:p>
                        <w:p w:rsidR="00772C1D" w:rsidRDefault="00772C1D">
                          <w:pPr>
                            <w:pStyle w:val="RCWSLText"/>
                            <w:jc w:val="right"/>
                          </w:pPr>
                          <w:r>
                            <w:t>24</w:t>
                          </w:r>
                        </w:p>
                        <w:p w:rsidR="00772C1D" w:rsidRDefault="00772C1D" w:rsidP="00060D21">
                          <w:pPr>
                            <w:pStyle w:val="RCWSLText"/>
                            <w:jc w:val="right"/>
                          </w:pPr>
                          <w:r>
                            <w:t>25</w:t>
                          </w:r>
                        </w:p>
                        <w:p w:rsidR="00772C1D" w:rsidRDefault="00772C1D" w:rsidP="00060D21">
                          <w:pPr>
                            <w:pStyle w:val="RCWSLText"/>
                            <w:jc w:val="right"/>
                          </w:pPr>
                          <w:r>
                            <w:t>26</w:t>
                          </w:r>
                        </w:p>
                        <w:p w:rsidR="00772C1D" w:rsidRDefault="00772C1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72C1D" w:rsidRDefault="00772C1D" w:rsidP="00605C39">
                    <w:pPr>
                      <w:pStyle w:val="RCWSLText"/>
                      <w:spacing w:before="2888"/>
                      <w:jc w:val="right"/>
                    </w:pPr>
                    <w:r>
                      <w:t>1</w:t>
                    </w:r>
                  </w:p>
                  <w:p w:rsidR="00772C1D" w:rsidRDefault="00772C1D">
                    <w:pPr>
                      <w:pStyle w:val="RCWSLText"/>
                      <w:jc w:val="right"/>
                    </w:pPr>
                    <w:r>
                      <w:t>2</w:t>
                    </w:r>
                  </w:p>
                  <w:p w:rsidR="00772C1D" w:rsidRDefault="00772C1D">
                    <w:pPr>
                      <w:pStyle w:val="RCWSLText"/>
                      <w:jc w:val="right"/>
                    </w:pPr>
                    <w:r>
                      <w:t>3</w:t>
                    </w:r>
                  </w:p>
                  <w:p w:rsidR="00772C1D" w:rsidRDefault="00772C1D">
                    <w:pPr>
                      <w:pStyle w:val="RCWSLText"/>
                      <w:jc w:val="right"/>
                    </w:pPr>
                    <w:r>
                      <w:t>4</w:t>
                    </w:r>
                  </w:p>
                  <w:p w:rsidR="00772C1D" w:rsidRDefault="00772C1D">
                    <w:pPr>
                      <w:pStyle w:val="RCWSLText"/>
                      <w:jc w:val="right"/>
                    </w:pPr>
                    <w:r>
                      <w:t>5</w:t>
                    </w:r>
                  </w:p>
                  <w:p w:rsidR="00772C1D" w:rsidRDefault="00772C1D">
                    <w:pPr>
                      <w:pStyle w:val="RCWSLText"/>
                      <w:jc w:val="right"/>
                    </w:pPr>
                    <w:r>
                      <w:t>6</w:t>
                    </w:r>
                  </w:p>
                  <w:p w:rsidR="00772C1D" w:rsidRDefault="00772C1D">
                    <w:pPr>
                      <w:pStyle w:val="RCWSLText"/>
                      <w:jc w:val="right"/>
                    </w:pPr>
                    <w:r>
                      <w:t>7</w:t>
                    </w:r>
                  </w:p>
                  <w:p w:rsidR="00772C1D" w:rsidRDefault="00772C1D">
                    <w:pPr>
                      <w:pStyle w:val="RCWSLText"/>
                      <w:jc w:val="right"/>
                    </w:pPr>
                    <w:r>
                      <w:t>8</w:t>
                    </w:r>
                  </w:p>
                  <w:p w:rsidR="00772C1D" w:rsidRDefault="00772C1D">
                    <w:pPr>
                      <w:pStyle w:val="RCWSLText"/>
                      <w:jc w:val="right"/>
                    </w:pPr>
                    <w:r>
                      <w:t>9</w:t>
                    </w:r>
                  </w:p>
                  <w:p w:rsidR="00772C1D" w:rsidRDefault="00772C1D">
                    <w:pPr>
                      <w:pStyle w:val="RCWSLText"/>
                      <w:jc w:val="right"/>
                    </w:pPr>
                    <w:r>
                      <w:t>10</w:t>
                    </w:r>
                  </w:p>
                  <w:p w:rsidR="00772C1D" w:rsidRDefault="00772C1D">
                    <w:pPr>
                      <w:pStyle w:val="RCWSLText"/>
                      <w:jc w:val="right"/>
                    </w:pPr>
                    <w:r>
                      <w:t>11</w:t>
                    </w:r>
                  </w:p>
                  <w:p w:rsidR="00772C1D" w:rsidRDefault="00772C1D">
                    <w:pPr>
                      <w:pStyle w:val="RCWSLText"/>
                      <w:jc w:val="right"/>
                    </w:pPr>
                    <w:r>
                      <w:t>12</w:t>
                    </w:r>
                  </w:p>
                  <w:p w:rsidR="00772C1D" w:rsidRDefault="00772C1D">
                    <w:pPr>
                      <w:pStyle w:val="RCWSLText"/>
                      <w:jc w:val="right"/>
                    </w:pPr>
                    <w:r>
                      <w:t>13</w:t>
                    </w:r>
                  </w:p>
                  <w:p w:rsidR="00772C1D" w:rsidRDefault="00772C1D">
                    <w:pPr>
                      <w:pStyle w:val="RCWSLText"/>
                      <w:jc w:val="right"/>
                    </w:pPr>
                    <w:r>
                      <w:t>14</w:t>
                    </w:r>
                  </w:p>
                  <w:p w:rsidR="00772C1D" w:rsidRDefault="00772C1D">
                    <w:pPr>
                      <w:pStyle w:val="RCWSLText"/>
                      <w:jc w:val="right"/>
                    </w:pPr>
                    <w:r>
                      <w:t>15</w:t>
                    </w:r>
                  </w:p>
                  <w:p w:rsidR="00772C1D" w:rsidRDefault="00772C1D">
                    <w:pPr>
                      <w:pStyle w:val="RCWSLText"/>
                      <w:jc w:val="right"/>
                    </w:pPr>
                    <w:r>
                      <w:t>16</w:t>
                    </w:r>
                  </w:p>
                  <w:p w:rsidR="00772C1D" w:rsidRDefault="00772C1D">
                    <w:pPr>
                      <w:pStyle w:val="RCWSLText"/>
                      <w:jc w:val="right"/>
                    </w:pPr>
                    <w:r>
                      <w:t>17</w:t>
                    </w:r>
                  </w:p>
                  <w:p w:rsidR="00772C1D" w:rsidRDefault="00772C1D">
                    <w:pPr>
                      <w:pStyle w:val="RCWSLText"/>
                      <w:jc w:val="right"/>
                    </w:pPr>
                    <w:r>
                      <w:t>18</w:t>
                    </w:r>
                  </w:p>
                  <w:p w:rsidR="00772C1D" w:rsidRDefault="00772C1D">
                    <w:pPr>
                      <w:pStyle w:val="RCWSLText"/>
                      <w:jc w:val="right"/>
                    </w:pPr>
                    <w:r>
                      <w:t>19</w:t>
                    </w:r>
                  </w:p>
                  <w:p w:rsidR="00772C1D" w:rsidRDefault="00772C1D">
                    <w:pPr>
                      <w:pStyle w:val="RCWSLText"/>
                      <w:jc w:val="right"/>
                    </w:pPr>
                    <w:r>
                      <w:t>20</w:t>
                    </w:r>
                  </w:p>
                  <w:p w:rsidR="00772C1D" w:rsidRDefault="00772C1D">
                    <w:pPr>
                      <w:pStyle w:val="RCWSLText"/>
                      <w:jc w:val="right"/>
                    </w:pPr>
                    <w:r>
                      <w:t>21</w:t>
                    </w:r>
                  </w:p>
                  <w:p w:rsidR="00772C1D" w:rsidRDefault="00772C1D">
                    <w:pPr>
                      <w:pStyle w:val="RCWSLText"/>
                      <w:jc w:val="right"/>
                    </w:pPr>
                    <w:r>
                      <w:t>22</w:t>
                    </w:r>
                  </w:p>
                  <w:p w:rsidR="00772C1D" w:rsidRDefault="00772C1D">
                    <w:pPr>
                      <w:pStyle w:val="RCWSLText"/>
                      <w:jc w:val="right"/>
                    </w:pPr>
                    <w:r>
                      <w:t>23</w:t>
                    </w:r>
                  </w:p>
                  <w:p w:rsidR="00772C1D" w:rsidRDefault="00772C1D">
                    <w:pPr>
                      <w:pStyle w:val="RCWSLText"/>
                      <w:jc w:val="right"/>
                    </w:pPr>
                    <w:r>
                      <w:t>24</w:t>
                    </w:r>
                  </w:p>
                  <w:p w:rsidR="00772C1D" w:rsidRDefault="00772C1D" w:rsidP="00060D21">
                    <w:pPr>
                      <w:pStyle w:val="RCWSLText"/>
                      <w:jc w:val="right"/>
                    </w:pPr>
                    <w:r>
                      <w:t>25</w:t>
                    </w:r>
                  </w:p>
                  <w:p w:rsidR="00772C1D" w:rsidRDefault="00772C1D" w:rsidP="00060D21">
                    <w:pPr>
                      <w:pStyle w:val="RCWSLText"/>
                      <w:jc w:val="right"/>
                    </w:pPr>
                    <w:r>
                      <w:t>26</w:t>
                    </w:r>
                  </w:p>
                  <w:p w:rsidR="00772C1D" w:rsidRDefault="00772C1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2210"/>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6751C"/>
    <w:rsid w:val="00281CBD"/>
    <w:rsid w:val="00316CD9"/>
    <w:rsid w:val="003E2FC6"/>
    <w:rsid w:val="00492DDC"/>
    <w:rsid w:val="004974F0"/>
    <w:rsid w:val="004C6615"/>
    <w:rsid w:val="00523C5A"/>
    <w:rsid w:val="005A5B63"/>
    <w:rsid w:val="005E69C3"/>
    <w:rsid w:val="00605C39"/>
    <w:rsid w:val="006841E6"/>
    <w:rsid w:val="006F7027"/>
    <w:rsid w:val="007049E4"/>
    <w:rsid w:val="0072335D"/>
    <w:rsid w:val="0072541D"/>
    <w:rsid w:val="00757317"/>
    <w:rsid w:val="00772C1D"/>
    <w:rsid w:val="007769AF"/>
    <w:rsid w:val="00791165"/>
    <w:rsid w:val="007D1589"/>
    <w:rsid w:val="007D35D4"/>
    <w:rsid w:val="008260D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4C6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6F4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2285-S</BillDocName>
  <AmendType>AMH</AmendType>
  <SponsorAcronym>WALJ</SponsorAcronym>
  <DrafterAcronym>HATF</DrafterAcronym>
  <DraftNumber>159</DraftNumber>
  <ReferenceNumber>SHB 2285</ReferenceNumber>
  <Floor>H AMD</Floor>
  <AmendmentNumber> 718</AmendmentNumber>
  <Sponsors>By Representative Walsh</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331</Words>
  <Characters>1880</Characters>
  <Application>Microsoft Office Word</Application>
  <DocSecurity>8</DocSecurity>
  <Lines>48</Lines>
  <Paragraphs>9</Paragraphs>
  <ScaleCrop>false</ScaleCrop>
  <HeadingPairs>
    <vt:vector size="2" baseType="variant">
      <vt:variant>
        <vt:lpstr>Title</vt:lpstr>
      </vt:variant>
      <vt:variant>
        <vt:i4>1</vt:i4>
      </vt:variant>
    </vt:vector>
  </HeadingPairs>
  <TitlesOfParts>
    <vt:vector size="1" baseType="lpstr">
      <vt:lpstr>2285-S AMH .... HATF 159</vt:lpstr>
    </vt:vector>
  </TitlesOfParts>
  <Company>Washington State Legislature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2285-S AMH WALJ HATF 159</dc:title>
  <dc:creator>Robert Hatfield</dc:creator>
  <cp:lastModifiedBy>Hatfield, Robert</cp:lastModifiedBy>
  <cp:revision>7</cp:revision>
  <cp:lastPrinted>2018-01-31T21:33:00Z</cp:lastPrinted>
  <dcterms:created xsi:type="dcterms:W3CDTF">2018-01-30T03:11:00Z</dcterms:created>
  <dcterms:modified xsi:type="dcterms:W3CDTF">2018-01-31T21:33:00Z</dcterms:modified>
</cp:coreProperties>
</file>