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060C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5703D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5703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5703D">
            <w:t>WILC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5703D">
            <w:t>FRAS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5703D">
            <w:t>804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060C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5703D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5703D">
            <w:t>H AMD TO H AMD (H-5008.1/18)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1143</w:t>
          </w:r>
        </w:sdtContent>
      </w:sdt>
    </w:p>
    <w:p w:rsidR="00DF5D0E" w:rsidP="00605C39" w:rsidRDefault="004060C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5703D">
            <w:rPr>
              <w:sz w:val="22"/>
            </w:rPr>
            <w:t>By Representative Wilcox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5703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02/23/2018</w:t>
          </w:r>
        </w:p>
      </w:sdtContent>
    </w:sdt>
    <w:p w:rsidR="00916E4C" w:rsidP="00916E4C" w:rsidRDefault="00DE256E">
      <w:pPr>
        <w:pStyle w:val="Page"/>
      </w:pPr>
      <w:bookmarkStart w:name="StartOfAmendmentBody" w:id="1"/>
      <w:bookmarkEnd w:id="1"/>
      <w:permStart w:edGrp="everyone" w:id="160978305"/>
      <w:r>
        <w:tab/>
      </w:r>
      <w:r w:rsidR="00D5703D">
        <w:t xml:space="preserve">On page </w:t>
      </w:r>
      <w:r w:rsidR="005A403B">
        <w:t>54</w:t>
      </w:r>
      <w:r w:rsidR="00916E4C">
        <w:t>, line</w:t>
      </w:r>
      <w:r w:rsidR="00E253B1">
        <w:t xml:space="preserve"> 9</w:t>
      </w:r>
      <w:r w:rsidR="00916E4C">
        <w:t>, reduce the general fund--state appropriation for fiscal year 2019 by $1,250,000</w:t>
      </w:r>
    </w:p>
    <w:p w:rsidR="00916E4C" w:rsidP="00916E4C" w:rsidRDefault="00916E4C">
      <w:pPr>
        <w:pStyle w:val="RCWSLText"/>
      </w:pPr>
    </w:p>
    <w:p w:rsidR="00916E4C" w:rsidP="00916E4C" w:rsidRDefault="00916E4C">
      <w:pPr>
        <w:pStyle w:val="RCWSLText"/>
      </w:pPr>
      <w:r>
        <w:tab/>
        <w:t xml:space="preserve">On page </w:t>
      </w:r>
      <w:r w:rsidR="005A403B">
        <w:t>54</w:t>
      </w:r>
      <w:r>
        <w:t xml:space="preserve">, line </w:t>
      </w:r>
      <w:r w:rsidR="005A403B">
        <w:t>25</w:t>
      </w:r>
      <w:r>
        <w:t>, correct the total</w:t>
      </w:r>
      <w:r w:rsidR="005A403B">
        <w:t>.</w:t>
      </w:r>
    </w:p>
    <w:p w:rsidR="00916E4C" w:rsidP="00916E4C" w:rsidRDefault="00916E4C">
      <w:pPr>
        <w:pStyle w:val="RCWSLText"/>
      </w:pPr>
      <w:r>
        <w:tab/>
      </w:r>
    </w:p>
    <w:p w:rsidR="00916E4C" w:rsidP="00916E4C" w:rsidRDefault="00916E4C">
      <w:pPr>
        <w:pStyle w:val="RCWSLText"/>
      </w:pPr>
      <w:r>
        <w:tab/>
        <w:t xml:space="preserve">On page </w:t>
      </w:r>
      <w:r w:rsidR="005A403B">
        <w:t>55</w:t>
      </w:r>
      <w:r>
        <w:t xml:space="preserve">, beginning on line </w:t>
      </w:r>
      <w:r w:rsidR="005A403B">
        <w:t>21</w:t>
      </w:r>
      <w:r>
        <w:t>, strike all of subsection (5)</w:t>
      </w:r>
    </w:p>
    <w:p w:rsidR="00916E4C" w:rsidP="00916E4C" w:rsidRDefault="00916E4C">
      <w:pPr>
        <w:pStyle w:val="RCWSLText"/>
      </w:pPr>
      <w:r>
        <w:tab/>
      </w:r>
    </w:p>
    <w:p w:rsidRPr="007969EC" w:rsidR="00916E4C" w:rsidP="00916E4C" w:rsidRDefault="00916E4C">
      <w:pPr>
        <w:pStyle w:val="RCWSLText"/>
      </w:pPr>
      <w:r>
        <w:tab/>
        <w:t xml:space="preserve">Renumber remaining subsections consecutively and correct internal references accordingly. </w:t>
      </w:r>
    </w:p>
    <w:p w:rsidR="00D5703D" w:rsidP="00C8108C" w:rsidRDefault="00D5703D">
      <w:pPr>
        <w:pStyle w:val="Page"/>
      </w:pPr>
    </w:p>
    <w:p w:rsidRPr="00D5703D" w:rsidR="00DF5D0E" w:rsidP="00D5703D" w:rsidRDefault="00DF5D0E">
      <w:pPr>
        <w:suppressLineNumbers/>
        <w:rPr>
          <w:spacing w:val="-3"/>
        </w:rPr>
      </w:pPr>
    </w:p>
    <w:permEnd w:id="160978305"/>
    <w:p w:rsidR="00ED2EEB" w:rsidP="00D5703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348982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5703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16E4C" w:rsidP="00916E4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16E4C">
                  <w:t>Removes funding in the Department of Revenue for implementation of House Bill No. 2967 (capital gains tax/property tax).</w:t>
                </w:r>
              </w:p>
              <w:p w:rsidR="001C1B27" w:rsidP="00D5703D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D5703D" w:rsidP="00D5703D" w:rsidRDefault="00D5703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D5703D" w:rsidP="00D5703D" w:rsidRDefault="00D5703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D5703D" w:rsidR="00D5703D" w:rsidP="00D5703D" w:rsidRDefault="00D5703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General Fund - State by $1,250,000.</w:t>
                </w:r>
              </w:p>
              <w:p w:rsidRPr="007D1589" w:rsidR="001B4E53" w:rsidP="00D5703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34898216"/>
    </w:tbl>
    <w:p w:rsidR="00DF5D0E" w:rsidP="00D5703D" w:rsidRDefault="00DF5D0E">
      <w:pPr>
        <w:pStyle w:val="BillEnd"/>
        <w:suppressLineNumbers/>
      </w:pPr>
    </w:p>
    <w:p w:rsidR="00DF5D0E" w:rsidP="00D5703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5703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3D" w:rsidRDefault="00D5703D" w:rsidP="00DF5D0E">
      <w:r>
        <w:separator/>
      </w:r>
    </w:p>
  </w:endnote>
  <w:endnote w:type="continuationSeparator" w:id="0">
    <w:p w:rsidR="00D5703D" w:rsidRDefault="00D570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76" w:rsidRDefault="002E5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24899">
    <w:pPr>
      <w:pStyle w:val="AmendDraftFooter"/>
    </w:pPr>
    <w:fldSimple w:instr=" TITLE   \* MERGEFORMAT ">
      <w:r w:rsidR="004060C9">
        <w:t>2299-S AMH WILC FRAS 804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5703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24899">
    <w:pPr>
      <w:pStyle w:val="AmendDraftFooter"/>
    </w:pPr>
    <w:fldSimple w:instr=" TITLE   \* MERGEFORMAT ">
      <w:r w:rsidR="004060C9">
        <w:t>2299-S AMH WILC FRAS 804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060C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3D" w:rsidRDefault="00D5703D" w:rsidP="00DF5D0E">
      <w:r>
        <w:separator/>
      </w:r>
    </w:p>
  </w:footnote>
  <w:footnote w:type="continuationSeparator" w:id="0">
    <w:p w:rsidR="00D5703D" w:rsidRDefault="00D570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F76" w:rsidRDefault="002E5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74273"/>
    <w:rsid w:val="00281CBD"/>
    <w:rsid w:val="002E5F76"/>
    <w:rsid w:val="00316CD9"/>
    <w:rsid w:val="003E2FC6"/>
    <w:rsid w:val="004060C9"/>
    <w:rsid w:val="00492DDC"/>
    <w:rsid w:val="004C6615"/>
    <w:rsid w:val="00523C5A"/>
    <w:rsid w:val="005A403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6E4C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4899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5703D"/>
    <w:rsid w:val="00D659AC"/>
    <w:rsid w:val="00DA47F3"/>
    <w:rsid w:val="00DC2C13"/>
    <w:rsid w:val="00DE256E"/>
    <w:rsid w:val="00DF5D0E"/>
    <w:rsid w:val="00E1471A"/>
    <w:rsid w:val="00E253B1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B3EC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WILC</SponsorAcronym>
  <DrafterAcronym>FRAS</DrafterAcronym>
  <DraftNumber>804</DraftNumber>
  <ReferenceNumber>SHB 2299</ReferenceNumber>
  <Floor>H AMD TO H AMD (H-5008.1/18)</Floor>
  <AmendmentNumber> 1143</AmendmentNumber>
  <Sponsors>By Representative Wilcox</Sponsors>
  <FloorAction>NOT 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34</TotalTime>
  <Pages>1</Pages>
  <Words>105</Words>
  <Characters>553</Characters>
  <Application>Microsoft Office Word</Application>
  <DocSecurity>8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2299-S AMH WILC FRAS 804</vt:lpstr>
    </vt:vector>
  </TitlesOfParts>
  <Company>Washington State Legislature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WILC FRAS 804</dc:title>
  <dc:creator>Kristen Fraser</dc:creator>
  <cp:lastModifiedBy>Fraser, Kristen</cp:lastModifiedBy>
  <cp:revision>8</cp:revision>
  <cp:lastPrinted>2018-02-23T04:48:00Z</cp:lastPrinted>
  <dcterms:created xsi:type="dcterms:W3CDTF">2018-02-23T03:12:00Z</dcterms:created>
  <dcterms:modified xsi:type="dcterms:W3CDTF">2018-02-23T04:48:00Z</dcterms:modified>
</cp:coreProperties>
</file>