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579C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371B2">
            <w:t>2515-S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371B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371B2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371B2">
            <w:t>MULH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371B2">
            <w:t>142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579C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371B2">
            <w:rPr>
              <w:b/>
              <w:u w:val="single"/>
            </w:rPr>
            <w:t>SHB 2515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371B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1037</w:t>
          </w:r>
        </w:sdtContent>
      </w:sdt>
    </w:p>
    <w:p w:rsidR="00DF5D0E" w:rsidP="00605C39" w:rsidRDefault="00A579C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371B2">
            <w:rPr>
              <w:sz w:val="22"/>
            </w:rPr>
            <w:t xml:space="preserve"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371B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8371B2" w:rsidP="00C8108C" w:rsidRDefault="00DE256E">
      <w:pPr>
        <w:pStyle w:val="Page"/>
      </w:pPr>
      <w:bookmarkStart w:name="StartOfAmendmentBody" w:id="1"/>
      <w:bookmarkEnd w:id="1"/>
      <w:permStart w:edGrp="everyone" w:id="541551780"/>
      <w:r>
        <w:tab/>
      </w:r>
      <w:r w:rsidR="008371B2">
        <w:t>On page</w:t>
      </w:r>
      <w:r w:rsidR="00A6454E">
        <w:t xml:space="preserve"> 2, beginning on line 11, strike all of section 2.</w:t>
      </w:r>
    </w:p>
    <w:p w:rsidR="00A6454E" w:rsidP="00A6454E" w:rsidRDefault="00A6454E">
      <w:pPr>
        <w:pStyle w:val="RCWSLText"/>
      </w:pPr>
    </w:p>
    <w:p w:rsidR="00A6454E" w:rsidP="00A6454E" w:rsidRDefault="00A6454E">
      <w:pPr>
        <w:pStyle w:val="RCWSLText"/>
      </w:pPr>
      <w:r>
        <w:tab/>
        <w:t>Renumber remaining sections and correct internal references accordingly.</w:t>
      </w:r>
    </w:p>
    <w:p w:rsidR="00A6454E" w:rsidP="00A6454E" w:rsidRDefault="00A6454E">
      <w:pPr>
        <w:pStyle w:val="RCWSLText"/>
      </w:pPr>
    </w:p>
    <w:p w:rsidR="00A6454E" w:rsidP="00A6454E" w:rsidRDefault="00A6454E">
      <w:pPr>
        <w:pStyle w:val="RCWSLText"/>
      </w:pPr>
      <w:r>
        <w:tab/>
        <w:t xml:space="preserve">On page 3, beginning on line 26, after "shall" </w:t>
      </w:r>
      <w:r w:rsidR="00F441A1">
        <w:t xml:space="preserve">strike "establish in rule" and </w:t>
      </w:r>
      <w:r>
        <w:t xml:space="preserve">insert "submit </w:t>
      </w:r>
      <w:r w:rsidR="00687FAC">
        <w:t>agency-request legislation</w:t>
      </w:r>
      <w:r w:rsidR="00F441A1">
        <w:t xml:space="preserve"> for the 2019 legislative session to the legislature and governor</w:t>
      </w:r>
      <w:r w:rsidR="00687FAC">
        <w:t xml:space="preserve"> that details</w:t>
      </w:r>
      <w:r>
        <w:t>"</w:t>
      </w:r>
    </w:p>
    <w:p w:rsidR="00A6454E" w:rsidP="00A6454E" w:rsidRDefault="00A6454E">
      <w:pPr>
        <w:pStyle w:val="RCWSLText"/>
      </w:pPr>
    </w:p>
    <w:p w:rsidR="00DD4ECB" w:rsidP="00687FAC" w:rsidRDefault="00A6454E">
      <w:pPr>
        <w:pStyle w:val="RCWSLText"/>
      </w:pPr>
      <w:r>
        <w:tab/>
        <w:t xml:space="preserve">On page 3, </w:t>
      </w:r>
      <w:r w:rsidR="00F441A1">
        <w:t xml:space="preserve">beginning on </w:t>
      </w:r>
      <w:r w:rsidR="00687FAC">
        <w:t xml:space="preserve">line 29, after "methodology" strike "which" through </w:t>
      </w:r>
      <w:r w:rsidR="00F441A1">
        <w:t xml:space="preserve">"available" </w:t>
      </w:r>
      <w:r w:rsidR="00BA61B6">
        <w:t xml:space="preserve">on line 30 </w:t>
      </w:r>
      <w:r w:rsidR="00F441A1">
        <w:t xml:space="preserve">and </w:t>
      </w:r>
      <w:r w:rsidR="00687FAC">
        <w:t>insert "</w:t>
      </w:r>
      <w:r w:rsidR="00F441A1">
        <w:t xml:space="preserve">described in this section only </w:t>
      </w:r>
      <w:r w:rsidR="00687FAC">
        <w:t xml:space="preserve">if the </w:t>
      </w:r>
      <w:r w:rsidR="00BA61B6">
        <w:t>new medicaid payment system</w:t>
      </w:r>
      <w:r w:rsidR="00687FAC">
        <w:t xml:space="preserve"> is enacted </w:t>
      </w:r>
      <w:r w:rsidR="00F441A1">
        <w:t xml:space="preserve">in the 2019 legislative session </w:t>
      </w:r>
      <w:r w:rsidR="00687FAC">
        <w:t>and to the extent that funding is appro</w:t>
      </w:r>
      <w:r w:rsidR="00F441A1">
        <w:t>priated"</w:t>
      </w:r>
    </w:p>
    <w:p w:rsidR="00F441A1" w:rsidP="00687FAC" w:rsidRDefault="00F441A1">
      <w:pPr>
        <w:pStyle w:val="RCWSLText"/>
      </w:pPr>
    </w:p>
    <w:p w:rsidR="00DD4ECB" w:rsidP="00A6454E" w:rsidRDefault="00F441A1">
      <w:pPr>
        <w:pStyle w:val="RCWSLText"/>
      </w:pPr>
      <w:r>
        <w:tab/>
        <w:t>On page 3, line 31, after "this" insert "specific"</w:t>
      </w:r>
    </w:p>
    <w:p w:rsidR="00F441A1" w:rsidP="00A6454E" w:rsidRDefault="00F441A1">
      <w:pPr>
        <w:pStyle w:val="RCWSLText"/>
      </w:pPr>
    </w:p>
    <w:p w:rsidRPr="008371B2" w:rsidR="00DF5D0E" w:rsidP="00F441A1" w:rsidRDefault="00DF5D0E">
      <w:pPr>
        <w:pStyle w:val="RCWSLText"/>
      </w:pPr>
    </w:p>
    <w:permEnd w:id="541551780"/>
    <w:p w:rsidR="00ED2EEB" w:rsidP="008371B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4634353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371B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371B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441A1">
                  <w:t xml:space="preserve">Replaces the requirement that DSHS adopt </w:t>
                </w:r>
                <w:r w:rsidR="0007027A">
                  <w:t xml:space="preserve">rules regarding the new Medicaid payment system </w:t>
                </w:r>
                <w:r w:rsidR="00F441A1">
                  <w:t xml:space="preserve">for assisted living facilities with a requirement that DSHS submit agency-request legislation on the </w:t>
                </w:r>
                <w:r w:rsidR="0007027A">
                  <w:t>new system</w:t>
                </w:r>
                <w:r w:rsidR="00F441A1">
                  <w:t xml:space="preserve"> for con</w:t>
                </w:r>
                <w:r w:rsidR="0007027A">
                  <w:t xml:space="preserve">sideration in the 2019 session. Removes the requirement that payments for the new system be phased in to full implementation beginning July 1, 2019. </w:t>
                </w:r>
                <w:r w:rsidR="00F441A1">
                  <w:t xml:space="preserve">Specifies that details of the new </w:t>
                </w:r>
                <w:r w:rsidR="0007027A">
                  <w:t>system</w:t>
                </w:r>
                <w:r w:rsidR="00F441A1">
                  <w:t xml:space="preserve"> apply only if enacted in 2019 and only to the extent that funding is appropriated for the specific purpose.</w:t>
                </w:r>
                <w:r w:rsidR="0007027A">
                  <w:t xml:space="preserve"> </w:t>
                </w:r>
              </w:p>
              <w:p w:rsidRPr="007D1589" w:rsidR="001B4E53" w:rsidP="008371B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46343537"/>
    </w:tbl>
    <w:p w:rsidR="00DF5D0E" w:rsidP="008371B2" w:rsidRDefault="00DF5D0E">
      <w:pPr>
        <w:pStyle w:val="BillEnd"/>
        <w:suppressLineNumbers/>
      </w:pPr>
    </w:p>
    <w:p w:rsidR="00DF5D0E" w:rsidP="008371B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371B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1B2" w:rsidRDefault="008371B2" w:rsidP="00DF5D0E">
      <w:r>
        <w:separator/>
      </w:r>
    </w:p>
  </w:endnote>
  <w:endnote w:type="continuationSeparator" w:id="0">
    <w:p w:rsidR="008371B2" w:rsidRDefault="008371B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0E" w:rsidRDefault="00E80F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35624">
    <w:pPr>
      <w:pStyle w:val="AmendDraftFooter"/>
    </w:pPr>
    <w:fldSimple w:instr=" TITLE   \* MERGEFORMAT ">
      <w:r w:rsidR="00A579C3">
        <w:t>2515-S AMH .... MULH 142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D4EC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35624">
    <w:pPr>
      <w:pStyle w:val="AmendDraftFooter"/>
    </w:pPr>
    <w:fldSimple w:instr=" TITLE   \* MERGEFORMAT ">
      <w:r w:rsidR="00A579C3">
        <w:t>2515-S AMH .... MULH 142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579C3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1B2" w:rsidRDefault="008371B2" w:rsidP="00DF5D0E">
      <w:r>
        <w:separator/>
      </w:r>
    </w:p>
  </w:footnote>
  <w:footnote w:type="continuationSeparator" w:id="0">
    <w:p w:rsidR="008371B2" w:rsidRDefault="008371B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0E" w:rsidRDefault="00E80F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7027A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35624"/>
    <w:rsid w:val="00265296"/>
    <w:rsid w:val="00281CBD"/>
    <w:rsid w:val="00316CD9"/>
    <w:rsid w:val="003B51F9"/>
    <w:rsid w:val="003C7228"/>
    <w:rsid w:val="003E2FC6"/>
    <w:rsid w:val="00492DDC"/>
    <w:rsid w:val="004C6615"/>
    <w:rsid w:val="00523C5A"/>
    <w:rsid w:val="005E69C3"/>
    <w:rsid w:val="00605C39"/>
    <w:rsid w:val="00642B2C"/>
    <w:rsid w:val="006841E6"/>
    <w:rsid w:val="00687FAC"/>
    <w:rsid w:val="006F7027"/>
    <w:rsid w:val="007049E4"/>
    <w:rsid w:val="0072335D"/>
    <w:rsid w:val="0072541D"/>
    <w:rsid w:val="00757317"/>
    <w:rsid w:val="007769AF"/>
    <w:rsid w:val="007D1589"/>
    <w:rsid w:val="007D35D4"/>
    <w:rsid w:val="007F7B19"/>
    <w:rsid w:val="008371B2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79C3"/>
    <w:rsid w:val="00A6454E"/>
    <w:rsid w:val="00A93D4A"/>
    <w:rsid w:val="00AA1230"/>
    <w:rsid w:val="00AB682C"/>
    <w:rsid w:val="00AC3F67"/>
    <w:rsid w:val="00AD2D0A"/>
    <w:rsid w:val="00B31D1C"/>
    <w:rsid w:val="00B41494"/>
    <w:rsid w:val="00B518D0"/>
    <w:rsid w:val="00B56650"/>
    <w:rsid w:val="00B73E0A"/>
    <w:rsid w:val="00B961E0"/>
    <w:rsid w:val="00BA61B6"/>
    <w:rsid w:val="00BF44DF"/>
    <w:rsid w:val="00C61A83"/>
    <w:rsid w:val="00C8108C"/>
    <w:rsid w:val="00D40447"/>
    <w:rsid w:val="00D659AC"/>
    <w:rsid w:val="00DA47F3"/>
    <w:rsid w:val="00DC2C13"/>
    <w:rsid w:val="00DD4ECB"/>
    <w:rsid w:val="00DE256E"/>
    <w:rsid w:val="00DF5D0E"/>
    <w:rsid w:val="00E1471A"/>
    <w:rsid w:val="00E267B1"/>
    <w:rsid w:val="00E41CC6"/>
    <w:rsid w:val="00E66F5D"/>
    <w:rsid w:val="00E80F0E"/>
    <w:rsid w:val="00E831A5"/>
    <w:rsid w:val="00E850E7"/>
    <w:rsid w:val="00EC4C96"/>
    <w:rsid w:val="00ED2EEB"/>
    <w:rsid w:val="00F00FB9"/>
    <w:rsid w:val="00F229DE"/>
    <w:rsid w:val="00F304D3"/>
    <w:rsid w:val="00F441A1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0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2515-S</BillDocName>
  <AmendType>AMH</AmendType>
  <SponsorAcronym>TAYL</SponsorAcronym>
  <DrafterAcronym>MULH</DrafterAcronym>
  <DraftNumber>142</DraftNumber>
  <ReferenceNumber>SHB 2515</ReferenceNumber>
  <Floor>H AMD</Floor>
  <AmendmentNumber> 1037</AmendmentNumber>
  <Sponsors>By Representative Taylor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56</TotalTime>
  <Pages>1</Pages>
  <Words>210</Words>
  <Characters>1096</Characters>
  <Application>Microsoft Office Word</Application>
  <DocSecurity>8</DocSecurity>
  <Lines>39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2515-S AMH .... MULH 142</vt:lpstr>
    </vt:vector>
  </TitlesOfParts>
  <Company>Washington State Legislature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2515-S AMH TAYL MULH 142</dc:title>
  <dc:creator>Mary Mulholland</dc:creator>
  <cp:lastModifiedBy>Mulholland, Mary</cp:lastModifiedBy>
  <cp:revision>13</cp:revision>
  <cp:lastPrinted>2018-02-13T20:28:00Z</cp:lastPrinted>
  <dcterms:created xsi:type="dcterms:W3CDTF">2018-02-13T19:29:00Z</dcterms:created>
  <dcterms:modified xsi:type="dcterms:W3CDTF">2018-02-13T20:28:00Z</dcterms:modified>
</cp:coreProperties>
</file>