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81D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A1C25">
            <w:t>2652-S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A1C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A1C25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A1C25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A1C25">
            <w:t>478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1D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A1C25">
            <w:rPr>
              <w:b/>
              <w:u w:val="single"/>
            </w:rPr>
            <w:t>SHB 2652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A1C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1021</w:t>
          </w:r>
        </w:sdtContent>
      </w:sdt>
    </w:p>
    <w:p w:rsidR="00DF5D0E" w:rsidP="00605C39" w:rsidRDefault="00381D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A1C25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A1C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A1C25" w:rsidP="00C8108C" w:rsidRDefault="00DE256E">
      <w:pPr>
        <w:pStyle w:val="Page"/>
      </w:pPr>
      <w:bookmarkStart w:name="StartOfAmendmentBody" w:id="1"/>
      <w:bookmarkEnd w:id="1"/>
      <w:permStart w:edGrp="everyone" w:id="1071590280"/>
      <w:r>
        <w:tab/>
      </w:r>
      <w:r w:rsidR="00CA1C25">
        <w:t xml:space="preserve">On page </w:t>
      </w:r>
      <w:r w:rsidR="000543A1">
        <w:t>7, line 30, after "weekends" insert "</w:t>
      </w:r>
      <w:r w:rsidRPr="00711FE4" w:rsidR="000543A1">
        <w:rPr>
          <w:u w:val="single"/>
        </w:rPr>
        <w:t>, plus two additional weekend days that must correspond with the opening weekend of the general hunting season</w:t>
      </w:r>
      <w:r w:rsidRPr="00711FE4" w:rsidR="00A4272D">
        <w:rPr>
          <w:u w:val="single"/>
        </w:rPr>
        <w:t xml:space="preserve"> established by the department of fish and wildlife</w:t>
      </w:r>
      <w:r w:rsidR="000543A1">
        <w:t>"</w:t>
      </w:r>
    </w:p>
    <w:p w:rsidRPr="00CA1C25" w:rsidR="00DF5D0E" w:rsidP="00CA1C25" w:rsidRDefault="00DF5D0E">
      <w:pPr>
        <w:suppressLineNumbers/>
        <w:rPr>
          <w:spacing w:val="-3"/>
        </w:rPr>
      </w:pPr>
    </w:p>
    <w:permEnd w:id="1071590280"/>
    <w:p w:rsidR="00ED2EEB" w:rsidP="00CA1C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90618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A1C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7CC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543A1">
                  <w:t>Requires that two of the twelve days</w:t>
                </w:r>
                <w:r w:rsidR="00E07CC1">
                  <w:t xml:space="preserve"> annually </w:t>
                </w:r>
                <w:r w:rsidR="000543A1">
                  <w:t xml:space="preserve">designated by the director of the </w:t>
                </w:r>
                <w:r w:rsidR="00E07CC1">
                  <w:t>S</w:t>
                </w:r>
                <w:r w:rsidR="000543A1">
                  <w:t>tate</w:t>
                </w:r>
                <w:r w:rsidR="00E07CC1">
                  <w:t xml:space="preserve"> P</w:t>
                </w:r>
                <w:r w:rsidR="000543A1">
                  <w:t xml:space="preserve">arks and </w:t>
                </w:r>
                <w:r w:rsidR="00E07CC1">
                  <w:t>R</w:t>
                </w:r>
                <w:r w:rsidR="000543A1">
                  <w:t xml:space="preserve">ecreation </w:t>
                </w:r>
                <w:r w:rsidR="00E07CC1">
                  <w:t>C</w:t>
                </w:r>
                <w:r w:rsidR="000543A1">
                  <w:t>ommission</w:t>
                </w:r>
                <w:r w:rsidR="00E07CC1">
                  <w:t xml:space="preserve"> when public access to recreation lands is free</w:t>
                </w:r>
                <w:r w:rsidR="000543A1">
                  <w:t xml:space="preserve"> </w:t>
                </w:r>
                <w:r w:rsidR="00E07CC1">
                  <w:t>must be timed to</w:t>
                </w:r>
                <w:r w:rsidR="000543A1">
                  <w:t xml:space="preserve"> correspond with the opening weekend of the general hunting season</w:t>
                </w:r>
                <w:r w:rsidR="00A4272D">
                  <w:t xml:space="preserve"> established by the department of fish and wildlife</w:t>
                </w:r>
                <w:r w:rsidR="000543A1">
                  <w:t xml:space="preserve">. </w:t>
                </w:r>
                <w:r w:rsidRPr="0096303F" w:rsidR="001C1B27">
                  <w:t>  </w:t>
                </w:r>
              </w:p>
            </w:tc>
          </w:tr>
        </w:sdtContent>
      </w:sdt>
      <w:permEnd w:id="619061864"/>
    </w:tbl>
    <w:p w:rsidR="00DF5D0E" w:rsidP="00CA1C25" w:rsidRDefault="00DF5D0E">
      <w:pPr>
        <w:pStyle w:val="BillEnd"/>
        <w:suppressLineNumbers/>
      </w:pPr>
    </w:p>
    <w:p w:rsidR="00DF5D0E" w:rsidP="00CA1C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A1C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25" w:rsidRDefault="00CA1C25" w:rsidP="00DF5D0E">
      <w:r>
        <w:separator/>
      </w:r>
    </w:p>
  </w:endnote>
  <w:endnote w:type="continuationSeparator" w:id="0">
    <w:p w:rsidR="00CA1C25" w:rsidRDefault="00CA1C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88" w:rsidRDefault="00783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3D94">
    <w:pPr>
      <w:pStyle w:val="AmendDraftFooter"/>
    </w:pPr>
    <w:fldSimple w:instr=" TITLE   \* MERGEFORMAT ">
      <w:r w:rsidR="00381D8C">
        <w:t>2652-S AMH TAYL LIPS 478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A1C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D3D94">
    <w:pPr>
      <w:pStyle w:val="AmendDraftFooter"/>
    </w:pPr>
    <w:fldSimple w:instr=" TITLE   \* MERGEFORMAT ">
      <w:r w:rsidR="00381D8C">
        <w:t>2652-S AMH TAYL LIPS 478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1D8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25" w:rsidRDefault="00CA1C25" w:rsidP="00DF5D0E">
      <w:r>
        <w:separator/>
      </w:r>
    </w:p>
  </w:footnote>
  <w:footnote w:type="continuationSeparator" w:id="0">
    <w:p w:rsidR="00CA1C25" w:rsidRDefault="00CA1C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88" w:rsidRDefault="00783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3A1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1D8C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1FE4"/>
    <w:rsid w:val="0072335D"/>
    <w:rsid w:val="0072541D"/>
    <w:rsid w:val="00757317"/>
    <w:rsid w:val="007769AF"/>
    <w:rsid w:val="00783D88"/>
    <w:rsid w:val="007D1589"/>
    <w:rsid w:val="007D35D4"/>
    <w:rsid w:val="0083749C"/>
    <w:rsid w:val="008443FE"/>
    <w:rsid w:val="00846034"/>
    <w:rsid w:val="008C7E6E"/>
    <w:rsid w:val="008E23F6"/>
    <w:rsid w:val="00931B84"/>
    <w:rsid w:val="0096303F"/>
    <w:rsid w:val="00972869"/>
    <w:rsid w:val="00984CD1"/>
    <w:rsid w:val="009F23A9"/>
    <w:rsid w:val="00A01F29"/>
    <w:rsid w:val="00A11FBB"/>
    <w:rsid w:val="00A17B5B"/>
    <w:rsid w:val="00A4272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1C25"/>
    <w:rsid w:val="00D40447"/>
    <w:rsid w:val="00D659AC"/>
    <w:rsid w:val="00DA47F3"/>
    <w:rsid w:val="00DC2C13"/>
    <w:rsid w:val="00DD3D94"/>
    <w:rsid w:val="00DE256E"/>
    <w:rsid w:val="00DF5D0E"/>
    <w:rsid w:val="00E07CC1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439B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2652-S</BillDocName>
  <AmendType>AMH</AmendType>
  <SponsorAcronym>TAYL</SponsorAcronym>
  <DrafterAcronym>LIPS</DrafterAcronym>
  <DraftNumber>478</DraftNumber>
  <ReferenceNumber>SHB 2652</ReferenceNumber>
  <Floor>H AMD</Floor>
  <AmendmentNumber> 1021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110</Words>
  <Characters>545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2652-S AMH TAYL LIPS 478</vt:lpstr>
    </vt:vector>
  </TitlesOfParts>
  <Company>Washington State Legislature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2652-S AMH TAYL LIPS 478</dc:title>
  <dc:creator>Jacob Lipson</dc:creator>
  <cp:lastModifiedBy>Lipson, Jacob</cp:lastModifiedBy>
  <cp:revision>9</cp:revision>
  <cp:lastPrinted>2018-02-13T17:14:00Z</cp:lastPrinted>
  <dcterms:created xsi:type="dcterms:W3CDTF">2018-02-13T17:01:00Z</dcterms:created>
  <dcterms:modified xsi:type="dcterms:W3CDTF">2018-02-13T17:14:00Z</dcterms:modified>
</cp:coreProperties>
</file>