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D06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54CA">
            <w:t>2700-S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54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54CA">
            <w:t>VALD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54CA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54CA">
            <w:t>343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06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54CA">
            <w:rPr>
              <w:b/>
              <w:u w:val="single"/>
            </w:rPr>
            <w:t>SHB 2700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54C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746</w:t>
          </w:r>
        </w:sdtContent>
      </w:sdt>
    </w:p>
    <w:p w:rsidR="00DF5D0E" w:rsidP="00605C39" w:rsidRDefault="00CD06B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54CA">
            <w:rPr>
              <w:sz w:val="22"/>
            </w:rPr>
            <w:t>By Representative Valdez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54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02/07/2018</w:t>
          </w:r>
        </w:p>
      </w:sdtContent>
    </w:sdt>
    <w:p w:rsidRPr="00D654CA" w:rsidR="00DF5D0E" w:rsidP="00485017" w:rsidRDefault="00DE256E">
      <w:pPr>
        <w:pStyle w:val="Page"/>
      </w:pPr>
      <w:bookmarkStart w:name="StartOfAmendmentBody" w:id="1"/>
      <w:bookmarkEnd w:id="1"/>
      <w:permStart w:edGrp="everyone" w:id="880945125"/>
      <w:r>
        <w:tab/>
      </w:r>
      <w:r w:rsidR="00D654CA">
        <w:t xml:space="preserve">On page </w:t>
      </w:r>
      <w:r w:rsidR="00075BAA">
        <w:t>10, at the beginning of line 21, strike "</w:t>
      </w:r>
      <w:r w:rsidRPr="00B82669" w:rsidR="00075BAA">
        <w:rPr>
          <w:u w:val="single"/>
        </w:rPr>
        <w:t>digital recordings</w:t>
      </w:r>
      <w:r w:rsidR="00075BAA">
        <w:t>" and insert "</w:t>
      </w:r>
      <w:r w:rsidRPr="00075BAA" w:rsidR="00075BAA">
        <w:rPr>
          <w:u w:val="single"/>
        </w:rPr>
        <w:t>audio and video recordings</w:t>
      </w:r>
      <w:r w:rsidR="00075BAA">
        <w:t>"</w:t>
      </w:r>
    </w:p>
    <w:permEnd w:id="880945125"/>
    <w:p w:rsidR="00ED2EEB" w:rsidP="00D654C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57937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654C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A41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75BAA">
                  <w:t xml:space="preserve">Replaces the term child forensic </w:t>
                </w:r>
                <w:r w:rsidR="003A4163">
                  <w:t>"</w:t>
                </w:r>
                <w:r w:rsidR="00075BAA">
                  <w:t>digital recordings</w:t>
                </w:r>
                <w:r w:rsidR="003A4163">
                  <w:t>"</w:t>
                </w:r>
                <w:r w:rsidR="00075BAA">
                  <w:t xml:space="preserve"> with the term child forensic </w:t>
                </w:r>
                <w:r w:rsidR="003A4163">
                  <w:t>"</w:t>
                </w:r>
                <w:r w:rsidR="00075BAA">
                  <w:t>audio and video recordings</w:t>
                </w:r>
                <w:r w:rsidR="003A4163">
                  <w:t>"</w:t>
                </w:r>
                <w:r w:rsidR="00075BAA">
                  <w:t xml:space="preserve"> </w:t>
                </w:r>
                <w:r w:rsidR="003A4163">
                  <w:t>to be consistent with the terminology used in other sections of the bill.</w:t>
                </w:r>
              </w:p>
            </w:tc>
          </w:tr>
        </w:sdtContent>
      </w:sdt>
      <w:permEnd w:id="1395793776"/>
    </w:tbl>
    <w:p w:rsidR="00DF5D0E" w:rsidP="00D654CA" w:rsidRDefault="00DF5D0E">
      <w:pPr>
        <w:pStyle w:val="BillEnd"/>
        <w:suppressLineNumbers/>
      </w:pPr>
    </w:p>
    <w:p w:rsidR="00DF5D0E" w:rsidP="00D654C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654C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CA" w:rsidRDefault="00D654CA" w:rsidP="00DF5D0E">
      <w:r>
        <w:separator/>
      </w:r>
    </w:p>
  </w:endnote>
  <w:endnote w:type="continuationSeparator" w:id="0">
    <w:p w:rsidR="00D654CA" w:rsidRDefault="00D654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E2" w:rsidRDefault="003B7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D06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2700-S AMH VALD WICK 343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654C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D06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2700-S AMH VALD WICK 343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CA" w:rsidRDefault="00D654CA" w:rsidP="00DF5D0E">
      <w:r>
        <w:separator/>
      </w:r>
    </w:p>
  </w:footnote>
  <w:footnote w:type="continuationSeparator" w:id="0">
    <w:p w:rsidR="00D654CA" w:rsidRDefault="00D654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E2" w:rsidRDefault="003B7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5BAA"/>
    <w:rsid w:val="00096165"/>
    <w:rsid w:val="000C6C82"/>
    <w:rsid w:val="000E603A"/>
    <w:rsid w:val="00102468"/>
    <w:rsid w:val="00106544"/>
    <w:rsid w:val="001075A3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63B1"/>
    <w:rsid w:val="00316CD9"/>
    <w:rsid w:val="003A4163"/>
    <w:rsid w:val="003B72E2"/>
    <w:rsid w:val="003E2FC6"/>
    <w:rsid w:val="0048501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1C7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669"/>
    <w:rsid w:val="00B961E0"/>
    <w:rsid w:val="00BF44DF"/>
    <w:rsid w:val="00C61A83"/>
    <w:rsid w:val="00C8108C"/>
    <w:rsid w:val="00CD06BC"/>
    <w:rsid w:val="00CF2974"/>
    <w:rsid w:val="00D40447"/>
    <w:rsid w:val="00D654CA"/>
    <w:rsid w:val="00D659AC"/>
    <w:rsid w:val="00DA47F3"/>
    <w:rsid w:val="00DC2C13"/>
    <w:rsid w:val="00DE256E"/>
    <w:rsid w:val="00DF5D0E"/>
    <w:rsid w:val="00E1471A"/>
    <w:rsid w:val="00E267B1"/>
    <w:rsid w:val="00E41CC6"/>
    <w:rsid w:val="00E6135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260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2700-S</BillDocName>
  <AmendType>AMH</AmendType>
  <SponsorAcronym>VALD</SponsorAcronym>
  <DrafterAcronym>WICK</DrafterAcronym>
  <DraftNumber>343</DraftNumber>
  <ReferenceNumber>SHB 2700</ReferenceNumber>
  <Floor>H AMD</Floor>
  <AmendmentNumber> 746</AmendmentNumber>
  <Sponsors>By Representative Valdez</Sponsors>
  <FloorAction>ADOPTED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73</Words>
  <Characters>367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2700-S AMH VALD WICK 343</vt:lpstr>
    </vt:vector>
  </TitlesOfParts>
  <Company>Washington State Legislature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2700-S AMH VALD WICK 343</dc:title>
  <dc:creator>Luke Wickham</dc:creator>
  <cp:lastModifiedBy>Wickham, Luke</cp:lastModifiedBy>
  <cp:revision>11</cp:revision>
  <cp:lastPrinted>2018-02-07T18:17:00Z</cp:lastPrinted>
  <dcterms:created xsi:type="dcterms:W3CDTF">2018-02-07T17:30:00Z</dcterms:created>
  <dcterms:modified xsi:type="dcterms:W3CDTF">2018-02-07T18:17:00Z</dcterms:modified>
</cp:coreProperties>
</file>