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E5F0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6D06">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6D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6D06">
            <w:t>TARL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6D06">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6D06">
            <w:t>210</w:t>
          </w:r>
        </w:sdtContent>
      </w:sdt>
    </w:p>
    <w:p w:rsidR="00DF5D0E" w:rsidP="00B73E0A" w:rsidRDefault="00AA1230">
      <w:pPr>
        <w:pStyle w:val="OfferedBy"/>
        <w:spacing w:after="120"/>
      </w:pPr>
      <w:r>
        <w:tab/>
      </w:r>
      <w:r>
        <w:tab/>
      </w:r>
      <w:r>
        <w:tab/>
      </w:r>
    </w:p>
    <w:p w:rsidR="00DF5D0E" w:rsidRDefault="006E5F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6D06">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6D06">
            <w:t>H AMD TO H AMD (H-5122.1/18)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1350</w:t>
          </w:r>
        </w:sdtContent>
      </w:sdt>
    </w:p>
    <w:p w:rsidR="00DF5D0E" w:rsidP="00605C39" w:rsidRDefault="006E5F0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6D06">
            <w:rPr>
              <w:sz w:val="22"/>
            </w:rPr>
            <w:t>By Representative Tarleton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6D06">
          <w:pPr>
            <w:spacing w:after="400" w:line="408" w:lineRule="exact"/>
            <w:jc w:val="right"/>
            <w:rPr>
              <w:b/>
              <w:bCs/>
            </w:rPr>
          </w:pPr>
          <w:r>
            <w:rPr>
              <w:b/>
              <w:bCs/>
            </w:rPr>
            <w:t xml:space="preserve"> </w:t>
          </w:r>
        </w:p>
      </w:sdtContent>
    </w:sdt>
    <w:p w:rsidRPr="00B145C3" w:rsidR="00316D06" w:rsidP="00B145C3" w:rsidRDefault="00DE256E">
      <w:pPr>
        <w:pStyle w:val="RCWSLText"/>
        <w:rPr>
          <w:spacing w:val="0"/>
        </w:rPr>
      </w:pPr>
      <w:bookmarkStart w:name="StartOfAmendmentBody" w:id="1"/>
      <w:bookmarkEnd w:id="1"/>
      <w:permStart w:edGrp="everyone" w:id="1998071849"/>
      <w:r>
        <w:tab/>
      </w:r>
      <w:r w:rsidRPr="00B145C3" w:rsidR="00316D06">
        <w:rPr>
          <w:spacing w:val="0"/>
        </w:rPr>
        <w:t xml:space="preserve">On page </w:t>
      </w:r>
      <w:r w:rsidRPr="00B145C3" w:rsidR="00B956F4">
        <w:rPr>
          <w:spacing w:val="0"/>
        </w:rPr>
        <w:t>7, beginning on line 26 of the striking amendment, after "</w:t>
      </w:r>
      <w:r w:rsidRPr="00B145C3" w:rsidR="00B956F4">
        <w:rPr>
          <w:spacing w:val="0"/>
          <w:u w:val="single"/>
        </w:rPr>
        <w:t>remittance.</w:t>
      </w:r>
      <w:r w:rsidRPr="00B145C3" w:rsidR="00B956F4">
        <w:rPr>
          <w:spacing w:val="0"/>
        </w:rPr>
        <w:t>" strike all material through "</w:t>
      </w:r>
      <w:r w:rsidRPr="00B145C3" w:rsidR="00B956F4">
        <w:rPr>
          <w:spacing w:val="0"/>
          <w:u w:val="single"/>
        </w:rPr>
        <w:t>year.</w:t>
      </w:r>
      <w:r w:rsidRPr="00B145C3" w:rsidR="00B956F4">
        <w:rPr>
          <w:spacing w:val="0"/>
        </w:rPr>
        <w:t>" on line 29</w:t>
      </w:r>
    </w:p>
    <w:p w:rsidRPr="00B145C3" w:rsidR="00B956F4" w:rsidP="00B145C3" w:rsidRDefault="00B956F4">
      <w:pPr>
        <w:pStyle w:val="RCWSLText"/>
        <w:rPr>
          <w:spacing w:val="0"/>
        </w:rPr>
      </w:pPr>
    </w:p>
    <w:p w:rsidRPr="00B145C3" w:rsidR="00B956F4" w:rsidP="00B145C3" w:rsidRDefault="00B956F4">
      <w:pPr>
        <w:pStyle w:val="RCWSLText"/>
        <w:rPr>
          <w:spacing w:val="0"/>
        </w:rPr>
      </w:pPr>
      <w:r w:rsidRPr="00B145C3">
        <w:rPr>
          <w:spacing w:val="0"/>
        </w:rPr>
        <w:tab/>
        <w:t>On page 7, line 40 of the striking amendment, after "</w:t>
      </w:r>
      <w:r w:rsidRPr="00B145C3">
        <w:rPr>
          <w:spacing w:val="0"/>
          <w:u w:val="single"/>
        </w:rPr>
        <w:t>to the</w:t>
      </w:r>
      <w:r w:rsidRPr="00B145C3">
        <w:rPr>
          <w:spacing w:val="0"/>
        </w:rPr>
        <w:t>" strike "</w:t>
      </w:r>
      <w:r w:rsidRPr="00B145C3">
        <w:rPr>
          <w:spacing w:val="0"/>
          <w:u w:val="single"/>
        </w:rPr>
        <w:t>limits in (d)(i) and (iii)</w:t>
      </w:r>
      <w:r w:rsidRPr="00B145C3">
        <w:rPr>
          <w:spacing w:val="0"/>
        </w:rPr>
        <w:t>" and insert "</w:t>
      </w:r>
      <w:r w:rsidRPr="00B145C3">
        <w:rPr>
          <w:spacing w:val="0"/>
          <w:u w:val="single"/>
        </w:rPr>
        <w:t>limit in (d)(iii)</w:t>
      </w:r>
      <w:r w:rsidRPr="00B145C3">
        <w:rPr>
          <w:spacing w:val="0"/>
        </w:rPr>
        <w:t>"</w:t>
      </w:r>
    </w:p>
    <w:p w:rsidRPr="00B145C3" w:rsidR="00B956F4" w:rsidP="00B145C3" w:rsidRDefault="00B956F4">
      <w:pPr>
        <w:pStyle w:val="RCWSLText"/>
        <w:rPr>
          <w:spacing w:val="0"/>
        </w:rPr>
      </w:pPr>
    </w:p>
    <w:p w:rsidRPr="00B145C3" w:rsidR="00B956F4" w:rsidP="00B145C3" w:rsidRDefault="00B956F4">
      <w:pPr>
        <w:pStyle w:val="RCWSLText"/>
        <w:rPr>
          <w:spacing w:val="0"/>
        </w:rPr>
      </w:pPr>
      <w:r w:rsidRPr="00B145C3">
        <w:rPr>
          <w:spacing w:val="0"/>
        </w:rPr>
        <w:tab/>
        <w:t>On page 8, beginning on line 19 of the striking amendment, after "</w:t>
      </w:r>
      <w:r w:rsidRPr="00B145C3">
        <w:rPr>
          <w:spacing w:val="0"/>
          <w:u w:val="single"/>
        </w:rPr>
        <w:t>exceed</w:t>
      </w:r>
      <w:r w:rsidRPr="00B145C3">
        <w:rPr>
          <w:spacing w:val="0"/>
        </w:rPr>
        <w:t>" strike all material through "</w:t>
      </w:r>
      <w:r w:rsidRPr="00B145C3">
        <w:rPr>
          <w:spacing w:val="0"/>
          <w:u w:val="single"/>
        </w:rPr>
        <w:t>million</w:t>
      </w:r>
      <w:r w:rsidRPr="00B145C3">
        <w:rPr>
          <w:spacing w:val="0"/>
        </w:rPr>
        <w:t>" on line 20 and insert "</w:t>
      </w:r>
      <w:r w:rsidRPr="00B145C3">
        <w:rPr>
          <w:spacing w:val="0"/>
          <w:u w:val="single"/>
        </w:rPr>
        <w:t>two hundred fifty thousand</w:t>
      </w:r>
      <w:r w:rsidRPr="00B145C3">
        <w:rPr>
          <w:spacing w:val="0"/>
        </w:rPr>
        <w:t>"</w:t>
      </w:r>
    </w:p>
    <w:p w:rsidRPr="00B145C3" w:rsidR="00B956F4" w:rsidP="00B145C3" w:rsidRDefault="00B956F4">
      <w:pPr>
        <w:pStyle w:val="RCWSLText"/>
        <w:rPr>
          <w:spacing w:val="0"/>
        </w:rPr>
      </w:pPr>
    </w:p>
    <w:p w:rsidRPr="00B145C3" w:rsidR="00B956F4" w:rsidP="00B145C3" w:rsidRDefault="00B956F4">
      <w:pPr>
        <w:pStyle w:val="RCWSLText"/>
        <w:rPr>
          <w:spacing w:val="0"/>
        </w:rPr>
      </w:pPr>
      <w:r w:rsidRPr="00B145C3">
        <w:rPr>
          <w:spacing w:val="0"/>
        </w:rPr>
        <w:tab/>
        <w:t xml:space="preserve">On page 13, line 37 of the striking amendment, after </w:t>
      </w:r>
      <w:r w:rsidRPr="00C43767">
        <w:rPr>
          <w:spacing w:val="0"/>
        </w:rPr>
        <w:t>"equal to the</w:t>
      </w:r>
      <w:r w:rsidRPr="00B145C3">
        <w:rPr>
          <w:spacing w:val="0"/>
        </w:rPr>
        <w:t>" strike "</w:t>
      </w:r>
      <w:r w:rsidRPr="00C43767">
        <w:rPr>
          <w:spacing w:val="0"/>
        </w:rPr>
        <w:t>lesser of the</w:t>
      </w:r>
      <w:r w:rsidRPr="00B145C3">
        <w:rPr>
          <w:spacing w:val="0"/>
        </w:rPr>
        <w:t>"</w:t>
      </w:r>
    </w:p>
    <w:p w:rsidRPr="00B145C3" w:rsidR="00B956F4" w:rsidP="00B145C3" w:rsidRDefault="00B956F4">
      <w:pPr>
        <w:pStyle w:val="RCWSLText"/>
        <w:rPr>
          <w:spacing w:val="0"/>
        </w:rPr>
      </w:pPr>
    </w:p>
    <w:p w:rsidRPr="00B145C3" w:rsidR="00DF5D0E" w:rsidP="00B145C3" w:rsidRDefault="00B956F4">
      <w:pPr>
        <w:pStyle w:val="RCWSLText"/>
        <w:rPr>
          <w:spacing w:val="0"/>
        </w:rPr>
      </w:pPr>
      <w:r w:rsidRPr="00B145C3">
        <w:rPr>
          <w:spacing w:val="0"/>
        </w:rPr>
        <w:tab/>
        <w:t>On page 13, at the beginning of line 39, beginning with "or" strike all material through "year"</w:t>
      </w:r>
    </w:p>
    <w:p w:rsidRPr="00B145C3" w:rsidR="00B145C3" w:rsidP="00B145C3" w:rsidRDefault="00B145C3">
      <w:pPr>
        <w:pStyle w:val="RCWSLText"/>
        <w:rPr>
          <w:spacing w:val="0"/>
        </w:rPr>
      </w:pPr>
    </w:p>
    <w:p w:rsidR="00B145C3" w:rsidP="00B145C3" w:rsidRDefault="00B145C3">
      <w:pPr>
        <w:pStyle w:val="RCWSLText"/>
      </w:pPr>
      <w:r w:rsidRPr="00B145C3">
        <w:rPr>
          <w:spacing w:val="0"/>
        </w:rPr>
        <w:tab/>
        <w:t>On page 14, line 12 of the striking amendment,</w:t>
      </w:r>
      <w:r>
        <w:t xml:space="preserve"> after "exceed" strike "five million" and insert "two hundred fifty thousand"</w:t>
      </w:r>
    </w:p>
    <w:p w:rsidR="00F32EBC" w:rsidP="00B145C3" w:rsidRDefault="00F32EBC">
      <w:pPr>
        <w:pStyle w:val="RCWSLText"/>
      </w:pPr>
    </w:p>
    <w:p w:rsidRPr="00316D06" w:rsidR="00F32EBC" w:rsidP="00B145C3" w:rsidRDefault="00F32EBC">
      <w:pPr>
        <w:pStyle w:val="RCWSLText"/>
      </w:pPr>
      <w:r>
        <w:tab/>
        <w:t>On page 14, line 19 of the striking amendment, after "exceed" strike "five million" and insert "two hundred fifty thousand"</w:t>
      </w:r>
    </w:p>
    <w:permEnd w:id="1998071849"/>
    <w:p w:rsidR="00ED2EEB" w:rsidP="00316D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422699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16D0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145C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956F4">
                  <w:t xml:space="preserve">Removes the per-taxpayer cap on the sales and use tax exemption provided for machinery and equipment used directly in generating electricity using certain alternative and renewable energy resources. Reduces the statewide limit on the sales and use tax exemption from $5 million in any fiscal year to $250,000 in any fiscal year. Removes the per-taxpayer cap on the public utility tax credit provided for clean energy investment expenditures. </w:t>
                </w:r>
                <w:r w:rsidR="00B145C3">
                  <w:t>Reduces the statewide limit on the public utility tax credit from $5 million per calendar year to $250,000.</w:t>
                </w:r>
              </w:p>
            </w:tc>
          </w:tr>
        </w:sdtContent>
      </w:sdt>
      <w:permEnd w:id="1834226991"/>
    </w:tbl>
    <w:p w:rsidR="00DF5D0E" w:rsidP="00316D06" w:rsidRDefault="00DF5D0E">
      <w:pPr>
        <w:pStyle w:val="BillEnd"/>
        <w:suppressLineNumbers/>
      </w:pPr>
    </w:p>
    <w:p w:rsidR="00DF5D0E" w:rsidP="00316D06" w:rsidRDefault="00DE256E">
      <w:pPr>
        <w:pStyle w:val="BillEnd"/>
        <w:suppressLineNumbers/>
      </w:pPr>
      <w:r>
        <w:rPr>
          <w:b/>
        </w:rPr>
        <w:t>--- END ---</w:t>
      </w:r>
    </w:p>
    <w:p w:rsidR="00DF5D0E" w:rsidP="00316D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F4" w:rsidRDefault="00B956F4" w:rsidP="00DF5D0E">
      <w:r>
        <w:separator/>
      </w:r>
    </w:p>
  </w:endnote>
  <w:endnote w:type="continuationSeparator" w:id="0">
    <w:p w:rsidR="00B956F4" w:rsidRDefault="00B956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28" w:rsidRDefault="00176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F4" w:rsidRDefault="006E5F05">
    <w:pPr>
      <w:pStyle w:val="AmendDraftFooter"/>
    </w:pPr>
    <w:r>
      <w:fldChar w:fldCharType="begin"/>
    </w:r>
    <w:r>
      <w:instrText xml:space="preserve"> TITLE   \* MERGEFORMAT </w:instrText>
    </w:r>
    <w:r>
      <w:fldChar w:fldCharType="separate"/>
    </w:r>
    <w:r>
      <w:t>2995-S AMH TARL HUGH 210</w:t>
    </w:r>
    <w:r>
      <w:fldChar w:fldCharType="end"/>
    </w:r>
    <w:r w:rsidR="00B956F4">
      <w:tab/>
    </w:r>
    <w:r w:rsidR="00B956F4">
      <w:fldChar w:fldCharType="begin"/>
    </w:r>
    <w:r w:rsidR="00B956F4">
      <w:instrText xml:space="preserve"> PAGE  \* Arabic  \* MERGEFORMAT </w:instrText>
    </w:r>
    <w:r w:rsidR="00B956F4">
      <w:fldChar w:fldCharType="separate"/>
    </w:r>
    <w:r>
      <w:rPr>
        <w:noProof/>
      </w:rPr>
      <w:t>2</w:t>
    </w:r>
    <w:r w:rsidR="00B956F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F4" w:rsidRDefault="006E5F05">
    <w:pPr>
      <w:pStyle w:val="AmendDraftFooter"/>
    </w:pPr>
    <w:r>
      <w:fldChar w:fldCharType="begin"/>
    </w:r>
    <w:r>
      <w:instrText xml:space="preserve"> TITLE   \* MERGEFORMAT </w:instrText>
    </w:r>
    <w:r>
      <w:fldChar w:fldCharType="separate"/>
    </w:r>
    <w:r>
      <w:t>2995-S AMH TARL HUGH 210</w:t>
    </w:r>
    <w:r>
      <w:fldChar w:fldCharType="end"/>
    </w:r>
    <w:r w:rsidR="00B956F4">
      <w:tab/>
    </w:r>
    <w:r w:rsidR="00B956F4">
      <w:fldChar w:fldCharType="begin"/>
    </w:r>
    <w:r w:rsidR="00B956F4">
      <w:instrText xml:space="preserve"> PAGE  \* Arabic  \* MERGEFORMAT </w:instrText>
    </w:r>
    <w:r w:rsidR="00B956F4">
      <w:fldChar w:fldCharType="separate"/>
    </w:r>
    <w:r>
      <w:rPr>
        <w:noProof/>
      </w:rPr>
      <w:t>1</w:t>
    </w:r>
    <w:r w:rsidR="00B956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F4" w:rsidRDefault="00B956F4" w:rsidP="00DF5D0E">
      <w:r>
        <w:separator/>
      </w:r>
    </w:p>
  </w:footnote>
  <w:footnote w:type="continuationSeparator" w:id="0">
    <w:p w:rsidR="00B956F4" w:rsidRDefault="00B956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28" w:rsidRDefault="00176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F4" w:rsidRDefault="00B956F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6F4" w:rsidRDefault="00B956F4">
                          <w:pPr>
                            <w:pStyle w:val="RCWSLText"/>
                            <w:jc w:val="right"/>
                          </w:pPr>
                          <w:r>
                            <w:t>1</w:t>
                          </w:r>
                        </w:p>
                        <w:p w:rsidR="00B956F4" w:rsidRDefault="00B956F4">
                          <w:pPr>
                            <w:pStyle w:val="RCWSLText"/>
                            <w:jc w:val="right"/>
                          </w:pPr>
                          <w:r>
                            <w:t>2</w:t>
                          </w:r>
                        </w:p>
                        <w:p w:rsidR="00B956F4" w:rsidRDefault="00B956F4">
                          <w:pPr>
                            <w:pStyle w:val="RCWSLText"/>
                            <w:jc w:val="right"/>
                          </w:pPr>
                          <w:r>
                            <w:t>3</w:t>
                          </w:r>
                        </w:p>
                        <w:p w:rsidR="00B956F4" w:rsidRDefault="00B956F4">
                          <w:pPr>
                            <w:pStyle w:val="RCWSLText"/>
                            <w:jc w:val="right"/>
                          </w:pPr>
                          <w:r>
                            <w:t>4</w:t>
                          </w:r>
                        </w:p>
                        <w:p w:rsidR="00B956F4" w:rsidRDefault="00B956F4">
                          <w:pPr>
                            <w:pStyle w:val="RCWSLText"/>
                            <w:jc w:val="right"/>
                          </w:pPr>
                          <w:r>
                            <w:t>5</w:t>
                          </w:r>
                        </w:p>
                        <w:p w:rsidR="00B956F4" w:rsidRDefault="00B956F4">
                          <w:pPr>
                            <w:pStyle w:val="RCWSLText"/>
                            <w:jc w:val="right"/>
                          </w:pPr>
                          <w:r>
                            <w:t>6</w:t>
                          </w:r>
                        </w:p>
                        <w:p w:rsidR="00B956F4" w:rsidRDefault="00B956F4">
                          <w:pPr>
                            <w:pStyle w:val="RCWSLText"/>
                            <w:jc w:val="right"/>
                          </w:pPr>
                          <w:r>
                            <w:t>7</w:t>
                          </w:r>
                        </w:p>
                        <w:p w:rsidR="00B956F4" w:rsidRDefault="00B956F4">
                          <w:pPr>
                            <w:pStyle w:val="RCWSLText"/>
                            <w:jc w:val="right"/>
                          </w:pPr>
                          <w:r>
                            <w:t>8</w:t>
                          </w:r>
                        </w:p>
                        <w:p w:rsidR="00B956F4" w:rsidRDefault="00B956F4">
                          <w:pPr>
                            <w:pStyle w:val="RCWSLText"/>
                            <w:jc w:val="right"/>
                          </w:pPr>
                          <w:r>
                            <w:t>9</w:t>
                          </w:r>
                        </w:p>
                        <w:p w:rsidR="00B956F4" w:rsidRDefault="00B956F4">
                          <w:pPr>
                            <w:pStyle w:val="RCWSLText"/>
                            <w:jc w:val="right"/>
                          </w:pPr>
                          <w:r>
                            <w:t>10</w:t>
                          </w:r>
                        </w:p>
                        <w:p w:rsidR="00B956F4" w:rsidRDefault="00B956F4">
                          <w:pPr>
                            <w:pStyle w:val="RCWSLText"/>
                            <w:jc w:val="right"/>
                          </w:pPr>
                          <w:r>
                            <w:t>11</w:t>
                          </w:r>
                        </w:p>
                        <w:p w:rsidR="00B956F4" w:rsidRDefault="00B956F4">
                          <w:pPr>
                            <w:pStyle w:val="RCWSLText"/>
                            <w:jc w:val="right"/>
                          </w:pPr>
                          <w:r>
                            <w:t>12</w:t>
                          </w:r>
                        </w:p>
                        <w:p w:rsidR="00B956F4" w:rsidRDefault="00B956F4">
                          <w:pPr>
                            <w:pStyle w:val="RCWSLText"/>
                            <w:jc w:val="right"/>
                          </w:pPr>
                          <w:r>
                            <w:t>13</w:t>
                          </w:r>
                        </w:p>
                        <w:p w:rsidR="00B956F4" w:rsidRDefault="00B956F4">
                          <w:pPr>
                            <w:pStyle w:val="RCWSLText"/>
                            <w:jc w:val="right"/>
                          </w:pPr>
                          <w:r>
                            <w:t>14</w:t>
                          </w:r>
                        </w:p>
                        <w:p w:rsidR="00B956F4" w:rsidRDefault="00B956F4">
                          <w:pPr>
                            <w:pStyle w:val="RCWSLText"/>
                            <w:jc w:val="right"/>
                          </w:pPr>
                          <w:r>
                            <w:t>15</w:t>
                          </w:r>
                        </w:p>
                        <w:p w:rsidR="00B956F4" w:rsidRDefault="00B956F4">
                          <w:pPr>
                            <w:pStyle w:val="RCWSLText"/>
                            <w:jc w:val="right"/>
                          </w:pPr>
                          <w:r>
                            <w:t>16</w:t>
                          </w:r>
                        </w:p>
                        <w:p w:rsidR="00B956F4" w:rsidRDefault="00B956F4">
                          <w:pPr>
                            <w:pStyle w:val="RCWSLText"/>
                            <w:jc w:val="right"/>
                          </w:pPr>
                          <w:r>
                            <w:t>17</w:t>
                          </w:r>
                        </w:p>
                        <w:p w:rsidR="00B956F4" w:rsidRDefault="00B956F4">
                          <w:pPr>
                            <w:pStyle w:val="RCWSLText"/>
                            <w:jc w:val="right"/>
                          </w:pPr>
                          <w:r>
                            <w:t>18</w:t>
                          </w:r>
                        </w:p>
                        <w:p w:rsidR="00B956F4" w:rsidRDefault="00B956F4">
                          <w:pPr>
                            <w:pStyle w:val="RCWSLText"/>
                            <w:jc w:val="right"/>
                          </w:pPr>
                          <w:r>
                            <w:t>19</w:t>
                          </w:r>
                        </w:p>
                        <w:p w:rsidR="00B956F4" w:rsidRDefault="00B956F4">
                          <w:pPr>
                            <w:pStyle w:val="RCWSLText"/>
                            <w:jc w:val="right"/>
                          </w:pPr>
                          <w:r>
                            <w:t>20</w:t>
                          </w:r>
                        </w:p>
                        <w:p w:rsidR="00B956F4" w:rsidRDefault="00B956F4">
                          <w:pPr>
                            <w:pStyle w:val="RCWSLText"/>
                            <w:jc w:val="right"/>
                          </w:pPr>
                          <w:r>
                            <w:t>21</w:t>
                          </w:r>
                        </w:p>
                        <w:p w:rsidR="00B956F4" w:rsidRDefault="00B956F4">
                          <w:pPr>
                            <w:pStyle w:val="RCWSLText"/>
                            <w:jc w:val="right"/>
                          </w:pPr>
                          <w:r>
                            <w:t>22</w:t>
                          </w:r>
                        </w:p>
                        <w:p w:rsidR="00B956F4" w:rsidRDefault="00B956F4">
                          <w:pPr>
                            <w:pStyle w:val="RCWSLText"/>
                            <w:jc w:val="right"/>
                          </w:pPr>
                          <w:r>
                            <w:t>23</w:t>
                          </w:r>
                        </w:p>
                        <w:p w:rsidR="00B956F4" w:rsidRDefault="00B956F4">
                          <w:pPr>
                            <w:pStyle w:val="RCWSLText"/>
                            <w:jc w:val="right"/>
                          </w:pPr>
                          <w:r>
                            <w:t>24</w:t>
                          </w:r>
                        </w:p>
                        <w:p w:rsidR="00B956F4" w:rsidRDefault="00B956F4">
                          <w:pPr>
                            <w:pStyle w:val="RCWSLText"/>
                            <w:jc w:val="right"/>
                          </w:pPr>
                          <w:r>
                            <w:t>25</w:t>
                          </w:r>
                        </w:p>
                        <w:p w:rsidR="00B956F4" w:rsidRDefault="00B956F4">
                          <w:pPr>
                            <w:pStyle w:val="RCWSLText"/>
                            <w:jc w:val="right"/>
                          </w:pPr>
                          <w:r>
                            <w:t>26</w:t>
                          </w:r>
                        </w:p>
                        <w:p w:rsidR="00B956F4" w:rsidRDefault="00B956F4">
                          <w:pPr>
                            <w:pStyle w:val="RCWSLText"/>
                            <w:jc w:val="right"/>
                          </w:pPr>
                          <w:r>
                            <w:t>27</w:t>
                          </w:r>
                        </w:p>
                        <w:p w:rsidR="00B956F4" w:rsidRDefault="00B956F4">
                          <w:pPr>
                            <w:pStyle w:val="RCWSLText"/>
                            <w:jc w:val="right"/>
                          </w:pPr>
                          <w:r>
                            <w:t>28</w:t>
                          </w:r>
                        </w:p>
                        <w:p w:rsidR="00B956F4" w:rsidRDefault="00B956F4">
                          <w:pPr>
                            <w:pStyle w:val="RCWSLText"/>
                            <w:jc w:val="right"/>
                          </w:pPr>
                          <w:r>
                            <w:t>29</w:t>
                          </w:r>
                        </w:p>
                        <w:p w:rsidR="00B956F4" w:rsidRDefault="00B956F4">
                          <w:pPr>
                            <w:pStyle w:val="RCWSLText"/>
                            <w:jc w:val="right"/>
                          </w:pPr>
                          <w:r>
                            <w:t>30</w:t>
                          </w:r>
                        </w:p>
                        <w:p w:rsidR="00B956F4" w:rsidRDefault="00B956F4">
                          <w:pPr>
                            <w:pStyle w:val="RCWSLText"/>
                            <w:jc w:val="right"/>
                          </w:pPr>
                          <w:r>
                            <w:t>31</w:t>
                          </w:r>
                        </w:p>
                        <w:p w:rsidR="00B956F4" w:rsidRDefault="00B956F4">
                          <w:pPr>
                            <w:pStyle w:val="RCWSLText"/>
                            <w:jc w:val="right"/>
                          </w:pPr>
                          <w:r>
                            <w:t>32</w:t>
                          </w:r>
                        </w:p>
                        <w:p w:rsidR="00B956F4" w:rsidRDefault="00B956F4">
                          <w:pPr>
                            <w:pStyle w:val="RCWSLText"/>
                            <w:jc w:val="right"/>
                          </w:pPr>
                          <w:r>
                            <w:t>33</w:t>
                          </w:r>
                        </w:p>
                        <w:p w:rsidR="00B956F4" w:rsidRDefault="00B956F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B956F4" w:rsidRDefault="00B956F4">
                    <w:pPr>
                      <w:pStyle w:val="RCWSLText"/>
                      <w:jc w:val="right"/>
                    </w:pPr>
                    <w:r>
                      <w:t>1</w:t>
                    </w:r>
                  </w:p>
                  <w:p w:rsidR="00B956F4" w:rsidRDefault="00B956F4">
                    <w:pPr>
                      <w:pStyle w:val="RCWSLText"/>
                      <w:jc w:val="right"/>
                    </w:pPr>
                    <w:r>
                      <w:t>2</w:t>
                    </w:r>
                  </w:p>
                  <w:p w:rsidR="00B956F4" w:rsidRDefault="00B956F4">
                    <w:pPr>
                      <w:pStyle w:val="RCWSLText"/>
                      <w:jc w:val="right"/>
                    </w:pPr>
                    <w:r>
                      <w:t>3</w:t>
                    </w:r>
                  </w:p>
                  <w:p w:rsidR="00B956F4" w:rsidRDefault="00B956F4">
                    <w:pPr>
                      <w:pStyle w:val="RCWSLText"/>
                      <w:jc w:val="right"/>
                    </w:pPr>
                    <w:r>
                      <w:t>4</w:t>
                    </w:r>
                  </w:p>
                  <w:p w:rsidR="00B956F4" w:rsidRDefault="00B956F4">
                    <w:pPr>
                      <w:pStyle w:val="RCWSLText"/>
                      <w:jc w:val="right"/>
                    </w:pPr>
                    <w:r>
                      <w:t>5</w:t>
                    </w:r>
                  </w:p>
                  <w:p w:rsidR="00B956F4" w:rsidRDefault="00B956F4">
                    <w:pPr>
                      <w:pStyle w:val="RCWSLText"/>
                      <w:jc w:val="right"/>
                    </w:pPr>
                    <w:r>
                      <w:t>6</w:t>
                    </w:r>
                  </w:p>
                  <w:p w:rsidR="00B956F4" w:rsidRDefault="00B956F4">
                    <w:pPr>
                      <w:pStyle w:val="RCWSLText"/>
                      <w:jc w:val="right"/>
                    </w:pPr>
                    <w:r>
                      <w:t>7</w:t>
                    </w:r>
                  </w:p>
                  <w:p w:rsidR="00B956F4" w:rsidRDefault="00B956F4">
                    <w:pPr>
                      <w:pStyle w:val="RCWSLText"/>
                      <w:jc w:val="right"/>
                    </w:pPr>
                    <w:r>
                      <w:t>8</w:t>
                    </w:r>
                  </w:p>
                  <w:p w:rsidR="00B956F4" w:rsidRDefault="00B956F4">
                    <w:pPr>
                      <w:pStyle w:val="RCWSLText"/>
                      <w:jc w:val="right"/>
                    </w:pPr>
                    <w:r>
                      <w:t>9</w:t>
                    </w:r>
                  </w:p>
                  <w:p w:rsidR="00B956F4" w:rsidRDefault="00B956F4">
                    <w:pPr>
                      <w:pStyle w:val="RCWSLText"/>
                      <w:jc w:val="right"/>
                    </w:pPr>
                    <w:r>
                      <w:t>10</w:t>
                    </w:r>
                  </w:p>
                  <w:p w:rsidR="00B956F4" w:rsidRDefault="00B956F4">
                    <w:pPr>
                      <w:pStyle w:val="RCWSLText"/>
                      <w:jc w:val="right"/>
                    </w:pPr>
                    <w:r>
                      <w:t>11</w:t>
                    </w:r>
                  </w:p>
                  <w:p w:rsidR="00B956F4" w:rsidRDefault="00B956F4">
                    <w:pPr>
                      <w:pStyle w:val="RCWSLText"/>
                      <w:jc w:val="right"/>
                    </w:pPr>
                    <w:r>
                      <w:t>12</w:t>
                    </w:r>
                  </w:p>
                  <w:p w:rsidR="00B956F4" w:rsidRDefault="00B956F4">
                    <w:pPr>
                      <w:pStyle w:val="RCWSLText"/>
                      <w:jc w:val="right"/>
                    </w:pPr>
                    <w:r>
                      <w:t>13</w:t>
                    </w:r>
                  </w:p>
                  <w:p w:rsidR="00B956F4" w:rsidRDefault="00B956F4">
                    <w:pPr>
                      <w:pStyle w:val="RCWSLText"/>
                      <w:jc w:val="right"/>
                    </w:pPr>
                    <w:r>
                      <w:t>14</w:t>
                    </w:r>
                  </w:p>
                  <w:p w:rsidR="00B956F4" w:rsidRDefault="00B956F4">
                    <w:pPr>
                      <w:pStyle w:val="RCWSLText"/>
                      <w:jc w:val="right"/>
                    </w:pPr>
                    <w:r>
                      <w:t>15</w:t>
                    </w:r>
                  </w:p>
                  <w:p w:rsidR="00B956F4" w:rsidRDefault="00B956F4">
                    <w:pPr>
                      <w:pStyle w:val="RCWSLText"/>
                      <w:jc w:val="right"/>
                    </w:pPr>
                    <w:r>
                      <w:t>16</w:t>
                    </w:r>
                  </w:p>
                  <w:p w:rsidR="00B956F4" w:rsidRDefault="00B956F4">
                    <w:pPr>
                      <w:pStyle w:val="RCWSLText"/>
                      <w:jc w:val="right"/>
                    </w:pPr>
                    <w:r>
                      <w:t>17</w:t>
                    </w:r>
                  </w:p>
                  <w:p w:rsidR="00B956F4" w:rsidRDefault="00B956F4">
                    <w:pPr>
                      <w:pStyle w:val="RCWSLText"/>
                      <w:jc w:val="right"/>
                    </w:pPr>
                    <w:r>
                      <w:t>18</w:t>
                    </w:r>
                  </w:p>
                  <w:p w:rsidR="00B956F4" w:rsidRDefault="00B956F4">
                    <w:pPr>
                      <w:pStyle w:val="RCWSLText"/>
                      <w:jc w:val="right"/>
                    </w:pPr>
                    <w:r>
                      <w:t>19</w:t>
                    </w:r>
                  </w:p>
                  <w:p w:rsidR="00B956F4" w:rsidRDefault="00B956F4">
                    <w:pPr>
                      <w:pStyle w:val="RCWSLText"/>
                      <w:jc w:val="right"/>
                    </w:pPr>
                    <w:r>
                      <w:t>20</w:t>
                    </w:r>
                  </w:p>
                  <w:p w:rsidR="00B956F4" w:rsidRDefault="00B956F4">
                    <w:pPr>
                      <w:pStyle w:val="RCWSLText"/>
                      <w:jc w:val="right"/>
                    </w:pPr>
                    <w:r>
                      <w:t>21</w:t>
                    </w:r>
                  </w:p>
                  <w:p w:rsidR="00B956F4" w:rsidRDefault="00B956F4">
                    <w:pPr>
                      <w:pStyle w:val="RCWSLText"/>
                      <w:jc w:val="right"/>
                    </w:pPr>
                    <w:r>
                      <w:t>22</w:t>
                    </w:r>
                  </w:p>
                  <w:p w:rsidR="00B956F4" w:rsidRDefault="00B956F4">
                    <w:pPr>
                      <w:pStyle w:val="RCWSLText"/>
                      <w:jc w:val="right"/>
                    </w:pPr>
                    <w:r>
                      <w:t>23</w:t>
                    </w:r>
                  </w:p>
                  <w:p w:rsidR="00B956F4" w:rsidRDefault="00B956F4">
                    <w:pPr>
                      <w:pStyle w:val="RCWSLText"/>
                      <w:jc w:val="right"/>
                    </w:pPr>
                    <w:r>
                      <w:t>24</w:t>
                    </w:r>
                  </w:p>
                  <w:p w:rsidR="00B956F4" w:rsidRDefault="00B956F4">
                    <w:pPr>
                      <w:pStyle w:val="RCWSLText"/>
                      <w:jc w:val="right"/>
                    </w:pPr>
                    <w:r>
                      <w:t>25</w:t>
                    </w:r>
                  </w:p>
                  <w:p w:rsidR="00B956F4" w:rsidRDefault="00B956F4">
                    <w:pPr>
                      <w:pStyle w:val="RCWSLText"/>
                      <w:jc w:val="right"/>
                    </w:pPr>
                    <w:r>
                      <w:t>26</w:t>
                    </w:r>
                  </w:p>
                  <w:p w:rsidR="00B956F4" w:rsidRDefault="00B956F4">
                    <w:pPr>
                      <w:pStyle w:val="RCWSLText"/>
                      <w:jc w:val="right"/>
                    </w:pPr>
                    <w:r>
                      <w:t>27</w:t>
                    </w:r>
                  </w:p>
                  <w:p w:rsidR="00B956F4" w:rsidRDefault="00B956F4">
                    <w:pPr>
                      <w:pStyle w:val="RCWSLText"/>
                      <w:jc w:val="right"/>
                    </w:pPr>
                    <w:r>
                      <w:t>28</w:t>
                    </w:r>
                  </w:p>
                  <w:p w:rsidR="00B956F4" w:rsidRDefault="00B956F4">
                    <w:pPr>
                      <w:pStyle w:val="RCWSLText"/>
                      <w:jc w:val="right"/>
                    </w:pPr>
                    <w:r>
                      <w:t>29</w:t>
                    </w:r>
                  </w:p>
                  <w:p w:rsidR="00B956F4" w:rsidRDefault="00B956F4">
                    <w:pPr>
                      <w:pStyle w:val="RCWSLText"/>
                      <w:jc w:val="right"/>
                    </w:pPr>
                    <w:r>
                      <w:t>30</w:t>
                    </w:r>
                  </w:p>
                  <w:p w:rsidR="00B956F4" w:rsidRDefault="00B956F4">
                    <w:pPr>
                      <w:pStyle w:val="RCWSLText"/>
                      <w:jc w:val="right"/>
                    </w:pPr>
                    <w:r>
                      <w:t>31</w:t>
                    </w:r>
                  </w:p>
                  <w:p w:rsidR="00B956F4" w:rsidRDefault="00B956F4">
                    <w:pPr>
                      <w:pStyle w:val="RCWSLText"/>
                      <w:jc w:val="right"/>
                    </w:pPr>
                    <w:r>
                      <w:t>32</w:t>
                    </w:r>
                  </w:p>
                  <w:p w:rsidR="00B956F4" w:rsidRDefault="00B956F4">
                    <w:pPr>
                      <w:pStyle w:val="RCWSLText"/>
                      <w:jc w:val="right"/>
                    </w:pPr>
                    <w:r>
                      <w:t>33</w:t>
                    </w:r>
                  </w:p>
                  <w:p w:rsidR="00B956F4" w:rsidRDefault="00B956F4">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F4" w:rsidRDefault="00B956F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6F4" w:rsidRDefault="00B956F4" w:rsidP="00605C39">
                          <w:pPr>
                            <w:pStyle w:val="RCWSLText"/>
                            <w:spacing w:before="2888"/>
                            <w:jc w:val="right"/>
                          </w:pPr>
                          <w:r>
                            <w:t>1</w:t>
                          </w:r>
                        </w:p>
                        <w:p w:rsidR="00B956F4" w:rsidRDefault="00B956F4">
                          <w:pPr>
                            <w:pStyle w:val="RCWSLText"/>
                            <w:jc w:val="right"/>
                          </w:pPr>
                          <w:r>
                            <w:t>2</w:t>
                          </w:r>
                        </w:p>
                        <w:p w:rsidR="00B956F4" w:rsidRDefault="00B956F4">
                          <w:pPr>
                            <w:pStyle w:val="RCWSLText"/>
                            <w:jc w:val="right"/>
                          </w:pPr>
                          <w:r>
                            <w:t>3</w:t>
                          </w:r>
                        </w:p>
                        <w:p w:rsidR="00B956F4" w:rsidRDefault="00B956F4">
                          <w:pPr>
                            <w:pStyle w:val="RCWSLText"/>
                            <w:jc w:val="right"/>
                          </w:pPr>
                          <w:r>
                            <w:t>4</w:t>
                          </w:r>
                        </w:p>
                        <w:p w:rsidR="00B956F4" w:rsidRDefault="00B956F4">
                          <w:pPr>
                            <w:pStyle w:val="RCWSLText"/>
                            <w:jc w:val="right"/>
                          </w:pPr>
                          <w:r>
                            <w:t>5</w:t>
                          </w:r>
                        </w:p>
                        <w:p w:rsidR="00B956F4" w:rsidRDefault="00B956F4">
                          <w:pPr>
                            <w:pStyle w:val="RCWSLText"/>
                            <w:jc w:val="right"/>
                          </w:pPr>
                          <w:r>
                            <w:t>6</w:t>
                          </w:r>
                        </w:p>
                        <w:p w:rsidR="00B956F4" w:rsidRDefault="00B956F4">
                          <w:pPr>
                            <w:pStyle w:val="RCWSLText"/>
                            <w:jc w:val="right"/>
                          </w:pPr>
                          <w:r>
                            <w:t>7</w:t>
                          </w:r>
                        </w:p>
                        <w:p w:rsidR="00B956F4" w:rsidRDefault="00B956F4">
                          <w:pPr>
                            <w:pStyle w:val="RCWSLText"/>
                            <w:jc w:val="right"/>
                          </w:pPr>
                          <w:r>
                            <w:t>8</w:t>
                          </w:r>
                        </w:p>
                        <w:p w:rsidR="00B956F4" w:rsidRDefault="00B956F4">
                          <w:pPr>
                            <w:pStyle w:val="RCWSLText"/>
                            <w:jc w:val="right"/>
                          </w:pPr>
                          <w:r>
                            <w:t>9</w:t>
                          </w:r>
                        </w:p>
                        <w:p w:rsidR="00B956F4" w:rsidRDefault="00B956F4">
                          <w:pPr>
                            <w:pStyle w:val="RCWSLText"/>
                            <w:jc w:val="right"/>
                          </w:pPr>
                          <w:r>
                            <w:t>10</w:t>
                          </w:r>
                        </w:p>
                        <w:p w:rsidR="00B956F4" w:rsidRDefault="00B956F4">
                          <w:pPr>
                            <w:pStyle w:val="RCWSLText"/>
                            <w:jc w:val="right"/>
                          </w:pPr>
                          <w:r>
                            <w:t>11</w:t>
                          </w:r>
                        </w:p>
                        <w:p w:rsidR="00B956F4" w:rsidRDefault="00B956F4">
                          <w:pPr>
                            <w:pStyle w:val="RCWSLText"/>
                            <w:jc w:val="right"/>
                          </w:pPr>
                          <w:r>
                            <w:t>12</w:t>
                          </w:r>
                        </w:p>
                        <w:p w:rsidR="00B956F4" w:rsidRDefault="00B956F4">
                          <w:pPr>
                            <w:pStyle w:val="RCWSLText"/>
                            <w:jc w:val="right"/>
                          </w:pPr>
                          <w:r>
                            <w:t>13</w:t>
                          </w:r>
                        </w:p>
                        <w:p w:rsidR="00B956F4" w:rsidRDefault="00B956F4">
                          <w:pPr>
                            <w:pStyle w:val="RCWSLText"/>
                            <w:jc w:val="right"/>
                          </w:pPr>
                          <w:r>
                            <w:t>14</w:t>
                          </w:r>
                        </w:p>
                        <w:p w:rsidR="00B956F4" w:rsidRDefault="00B956F4">
                          <w:pPr>
                            <w:pStyle w:val="RCWSLText"/>
                            <w:jc w:val="right"/>
                          </w:pPr>
                          <w:r>
                            <w:t>15</w:t>
                          </w:r>
                        </w:p>
                        <w:p w:rsidR="00B956F4" w:rsidRDefault="00B956F4">
                          <w:pPr>
                            <w:pStyle w:val="RCWSLText"/>
                            <w:jc w:val="right"/>
                          </w:pPr>
                          <w:r>
                            <w:t>16</w:t>
                          </w:r>
                        </w:p>
                        <w:p w:rsidR="00B956F4" w:rsidRDefault="00B956F4">
                          <w:pPr>
                            <w:pStyle w:val="RCWSLText"/>
                            <w:jc w:val="right"/>
                          </w:pPr>
                          <w:r>
                            <w:t>17</w:t>
                          </w:r>
                        </w:p>
                        <w:p w:rsidR="00B956F4" w:rsidRDefault="00B956F4">
                          <w:pPr>
                            <w:pStyle w:val="RCWSLText"/>
                            <w:jc w:val="right"/>
                          </w:pPr>
                          <w:r>
                            <w:t>18</w:t>
                          </w:r>
                        </w:p>
                        <w:p w:rsidR="00B956F4" w:rsidRDefault="00B956F4">
                          <w:pPr>
                            <w:pStyle w:val="RCWSLText"/>
                            <w:jc w:val="right"/>
                          </w:pPr>
                          <w:r>
                            <w:t>19</w:t>
                          </w:r>
                        </w:p>
                        <w:p w:rsidR="00B956F4" w:rsidRDefault="00B956F4">
                          <w:pPr>
                            <w:pStyle w:val="RCWSLText"/>
                            <w:jc w:val="right"/>
                          </w:pPr>
                          <w:r>
                            <w:t>20</w:t>
                          </w:r>
                        </w:p>
                        <w:p w:rsidR="00B956F4" w:rsidRDefault="00B956F4">
                          <w:pPr>
                            <w:pStyle w:val="RCWSLText"/>
                            <w:jc w:val="right"/>
                          </w:pPr>
                          <w:r>
                            <w:t>21</w:t>
                          </w:r>
                        </w:p>
                        <w:p w:rsidR="00B956F4" w:rsidRDefault="00B956F4">
                          <w:pPr>
                            <w:pStyle w:val="RCWSLText"/>
                            <w:jc w:val="right"/>
                          </w:pPr>
                          <w:r>
                            <w:t>22</w:t>
                          </w:r>
                        </w:p>
                        <w:p w:rsidR="00B956F4" w:rsidRDefault="00B956F4">
                          <w:pPr>
                            <w:pStyle w:val="RCWSLText"/>
                            <w:jc w:val="right"/>
                          </w:pPr>
                          <w:r>
                            <w:t>23</w:t>
                          </w:r>
                        </w:p>
                        <w:p w:rsidR="00B956F4" w:rsidRDefault="00B956F4">
                          <w:pPr>
                            <w:pStyle w:val="RCWSLText"/>
                            <w:jc w:val="right"/>
                          </w:pPr>
                          <w:r>
                            <w:t>24</w:t>
                          </w:r>
                        </w:p>
                        <w:p w:rsidR="00B956F4" w:rsidRDefault="00B956F4" w:rsidP="00060D21">
                          <w:pPr>
                            <w:pStyle w:val="RCWSLText"/>
                            <w:jc w:val="right"/>
                          </w:pPr>
                          <w:r>
                            <w:t>25</w:t>
                          </w:r>
                        </w:p>
                        <w:p w:rsidR="00B956F4" w:rsidRDefault="00B956F4" w:rsidP="00060D21">
                          <w:pPr>
                            <w:pStyle w:val="RCWSLText"/>
                            <w:jc w:val="right"/>
                          </w:pPr>
                          <w:r>
                            <w:t>26</w:t>
                          </w:r>
                        </w:p>
                        <w:p w:rsidR="00B956F4" w:rsidRDefault="00B956F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B956F4" w:rsidRDefault="00B956F4" w:rsidP="00605C39">
                    <w:pPr>
                      <w:pStyle w:val="RCWSLText"/>
                      <w:spacing w:before="2888"/>
                      <w:jc w:val="right"/>
                    </w:pPr>
                    <w:r>
                      <w:t>1</w:t>
                    </w:r>
                  </w:p>
                  <w:p w:rsidR="00B956F4" w:rsidRDefault="00B956F4">
                    <w:pPr>
                      <w:pStyle w:val="RCWSLText"/>
                      <w:jc w:val="right"/>
                    </w:pPr>
                    <w:r>
                      <w:t>2</w:t>
                    </w:r>
                  </w:p>
                  <w:p w:rsidR="00B956F4" w:rsidRDefault="00B956F4">
                    <w:pPr>
                      <w:pStyle w:val="RCWSLText"/>
                      <w:jc w:val="right"/>
                    </w:pPr>
                    <w:r>
                      <w:t>3</w:t>
                    </w:r>
                  </w:p>
                  <w:p w:rsidR="00B956F4" w:rsidRDefault="00B956F4">
                    <w:pPr>
                      <w:pStyle w:val="RCWSLText"/>
                      <w:jc w:val="right"/>
                    </w:pPr>
                    <w:r>
                      <w:t>4</w:t>
                    </w:r>
                  </w:p>
                  <w:p w:rsidR="00B956F4" w:rsidRDefault="00B956F4">
                    <w:pPr>
                      <w:pStyle w:val="RCWSLText"/>
                      <w:jc w:val="right"/>
                    </w:pPr>
                    <w:r>
                      <w:t>5</w:t>
                    </w:r>
                  </w:p>
                  <w:p w:rsidR="00B956F4" w:rsidRDefault="00B956F4">
                    <w:pPr>
                      <w:pStyle w:val="RCWSLText"/>
                      <w:jc w:val="right"/>
                    </w:pPr>
                    <w:r>
                      <w:t>6</w:t>
                    </w:r>
                  </w:p>
                  <w:p w:rsidR="00B956F4" w:rsidRDefault="00B956F4">
                    <w:pPr>
                      <w:pStyle w:val="RCWSLText"/>
                      <w:jc w:val="right"/>
                    </w:pPr>
                    <w:r>
                      <w:t>7</w:t>
                    </w:r>
                  </w:p>
                  <w:p w:rsidR="00B956F4" w:rsidRDefault="00B956F4">
                    <w:pPr>
                      <w:pStyle w:val="RCWSLText"/>
                      <w:jc w:val="right"/>
                    </w:pPr>
                    <w:r>
                      <w:t>8</w:t>
                    </w:r>
                  </w:p>
                  <w:p w:rsidR="00B956F4" w:rsidRDefault="00B956F4">
                    <w:pPr>
                      <w:pStyle w:val="RCWSLText"/>
                      <w:jc w:val="right"/>
                    </w:pPr>
                    <w:r>
                      <w:t>9</w:t>
                    </w:r>
                  </w:p>
                  <w:p w:rsidR="00B956F4" w:rsidRDefault="00B956F4">
                    <w:pPr>
                      <w:pStyle w:val="RCWSLText"/>
                      <w:jc w:val="right"/>
                    </w:pPr>
                    <w:r>
                      <w:t>10</w:t>
                    </w:r>
                  </w:p>
                  <w:p w:rsidR="00B956F4" w:rsidRDefault="00B956F4">
                    <w:pPr>
                      <w:pStyle w:val="RCWSLText"/>
                      <w:jc w:val="right"/>
                    </w:pPr>
                    <w:r>
                      <w:t>11</w:t>
                    </w:r>
                  </w:p>
                  <w:p w:rsidR="00B956F4" w:rsidRDefault="00B956F4">
                    <w:pPr>
                      <w:pStyle w:val="RCWSLText"/>
                      <w:jc w:val="right"/>
                    </w:pPr>
                    <w:r>
                      <w:t>12</w:t>
                    </w:r>
                  </w:p>
                  <w:p w:rsidR="00B956F4" w:rsidRDefault="00B956F4">
                    <w:pPr>
                      <w:pStyle w:val="RCWSLText"/>
                      <w:jc w:val="right"/>
                    </w:pPr>
                    <w:r>
                      <w:t>13</w:t>
                    </w:r>
                  </w:p>
                  <w:p w:rsidR="00B956F4" w:rsidRDefault="00B956F4">
                    <w:pPr>
                      <w:pStyle w:val="RCWSLText"/>
                      <w:jc w:val="right"/>
                    </w:pPr>
                    <w:r>
                      <w:t>14</w:t>
                    </w:r>
                  </w:p>
                  <w:p w:rsidR="00B956F4" w:rsidRDefault="00B956F4">
                    <w:pPr>
                      <w:pStyle w:val="RCWSLText"/>
                      <w:jc w:val="right"/>
                    </w:pPr>
                    <w:r>
                      <w:t>15</w:t>
                    </w:r>
                  </w:p>
                  <w:p w:rsidR="00B956F4" w:rsidRDefault="00B956F4">
                    <w:pPr>
                      <w:pStyle w:val="RCWSLText"/>
                      <w:jc w:val="right"/>
                    </w:pPr>
                    <w:r>
                      <w:t>16</w:t>
                    </w:r>
                  </w:p>
                  <w:p w:rsidR="00B956F4" w:rsidRDefault="00B956F4">
                    <w:pPr>
                      <w:pStyle w:val="RCWSLText"/>
                      <w:jc w:val="right"/>
                    </w:pPr>
                    <w:r>
                      <w:t>17</w:t>
                    </w:r>
                  </w:p>
                  <w:p w:rsidR="00B956F4" w:rsidRDefault="00B956F4">
                    <w:pPr>
                      <w:pStyle w:val="RCWSLText"/>
                      <w:jc w:val="right"/>
                    </w:pPr>
                    <w:r>
                      <w:t>18</w:t>
                    </w:r>
                  </w:p>
                  <w:p w:rsidR="00B956F4" w:rsidRDefault="00B956F4">
                    <w:pPr>
                      <w:pStyle w:val="RCWSLText"/>
                      <w:jc w:val="right"/>
                    </w:pPr>
                    <w:r>
                      <w:t>19</w:t>
                    </w:r>
                  </w:p>
                  <w:p w:rsidR="00B956F4" w:rsidRDefault="00B956F4">
                    <w:pPr>
                      <w:pStyle w:val="RCWSLText"/>
                      <w:jc w:val="right"/>
                    </w:pPr>
                    <w:r>
                      <w:t>20</w:t>
                    </w:r>
                  </w:p>
                  <w:p w:rsidR="00B956F4" w:rsidRDefault="00B956F4">
                    <w:pPr>
                      <w:pStyle w:val="RCWSLText"/>
                      <w:jc w:val="right"/>
                    </w:pPr>
                    <w:r>
                      <w:t>21</w:t>
                    </w:r>
                  </w:p>
                  <w:p w:rsidR="00B956F4" w:rsidRDefault="00B956F4">
                    <w:pPr>
                      <w:pStyle w:val="RCWSLText"/>
                      <w:jc w:val="right"/>
                    </w:pPr>
                    <w:r>
                      <w:t>22</w:t>
                    </w:r>
                  </w:p>
                  <w:p w:rsidR="00B956F4" w:rsidRDefault="00B956F4">
                    <w:pPr>
                      <w:pStyle w:val="RCWSLText"/>
                      <w:jc w:val="right"/>
                    </w:pPr>
                    <w:r>
                      <w:t>23</w:t>
                    </w:r>
                  </w:p>
                  <w:p w:rsidR="00B956F4" w:rsidRDefault="00B956F4">
                    <w:pPr>
                      <w:pStyle w:val="RCWSLText"/>
                      <w:jc w:val="right"/>
                    </w:pPr>
                    <w:r>
                      <w:t>24</w:t>
                    </w:r>
                  </w:p>
                  <w:p w:rsidR="00B956F4" w:rsidRDefault="00B956F4" w:rsidP="00060D21">
                    <w:pPr>
                      <w:pStyle w:val="RCWSLText"/>
                      <w:jc w:val="right"/>
                    </w:pPr>
                    <w:r>
                      <w:t>25</w:t>
                    </w:r>
                  </w:p>
                  <w:p w:rsidR="00B956F4" w:rsidRDefault="00B956F4" w:rsidP="00060D21">
                    <w:pPr>
                      <w:pStyle w:val="RCWSLText"/>
                      <w:jc w:val="right"/>
                    </w:pPr>
                    <w:r>
                      <w:t>26</w:t>
                    </w:r>
                  </w:p>
                  <w:p w:rsidR="00B956F4" w:rsidRDefault="00B956F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76F28"/>
    <w:rsid w:val="001A775A"/>
    <w:rsid w:val="001B4E53"/>
    <w:rsid w:val="001C1B27"/>
    <w:rsid w:val="001C7F91"/>
    <w:rsid w:val="001E6675"/>
    <w:rsid w:val="00217E8A"/>
    <w:rsid w:val="00232E79"/>
    <w:rsid w:val="00265296"/>
    <w:rsid w:val="00281CBD"/>
    <w:rsid w:val="00316CD9"/>
    <w:rsid w:val="00316D06"/>
    <w:rsid w:val="003E2FC6"/>
    <w:rsid w:val="00492DDC"/>
    <w:rsid w:val="004C6615"/>
    <w:rsid w:val="00523C5A"/>
    <w:rsid w:val="00570DF5"/>
    <w:rsid w:val="005E69C3"/>
    <w:rsid w:val="00605C39"/>
    <w:rsid w:val="006841E6"/>
    <w:rsid w:val="006E5F05"/>
    <w:rsid w:val="006F7027"/>
    <w:rsid w:val="007049E4"/>
    <w:rsid w:val="0072335D"/>
    <w:rsid w:val="0072541D"/>
    <w:rsid w:val="00757317"/>
    <w:rsid w:val="007769AF"/>
    <w:rsid w:val="007D1589"/>
    <w:rsid w:val="007D35D4"/>
    <w:rsid w:val="0083749C"/>
    <w:rsid w:val="008443FE"/>
    <w:rsid w:val="00846034"/>
    <w:rsid w:val="008C7E6E"/>
    <w:rsid w:val="00905EBD"/>
    <w:rsid w:val="00931B84"/>
    <w:rsid w:val="0096303F"/>
    <w:rsid w:val="00972869"/>
    <w:rsid w:val="00984CD1"/>
    <w:rsid w:val="009F23A9"/>
    <w:rsid w:val="00A01F29"/>
    <w:rsid w:val="00A17B5B"/>
    <w:rsid w:val="00A4729B"/>
    <w:rsid w:val="00A93D4A"/>
    <w:rsid w:val="00AA1230"/>
    <w:rsid w:val="00AB682C"/>
    <w:rsid w:val="00AD2D0A"/>
    <w:rsid w:val="00B145C3"/>
    <w:rsid w:val="00B31D1C"/>
    <w:rsid w:val="00B41494"/>
    <w:rsid w:val="00B518D0"/>
    <w:rsid w:val="00B56650"/>
    <w:rsid w:val="00B73E0A"/>
    <w:rsid w:val="00B956F4"/>
    <w:rsid w:val="00B961E0"/>
    <w:rsid w:val="00BF44DF"/>
    <w:rsid w:val="00C43767"/>
    <w:rsid w:val="00C61A83"/>
    <w:rsid w:val="00C8108C"/>
    <w:rsid w:val="00D40447"/>
    <w:rsid w:val="00D659AC"/>
    <w:rsid w:val="00DA47F3"/>
    <w:rsid w:val="00DC2C13"/>
    <w:rsid w:val="00DE256E"/>
    <w:rsid w:val="00DF5D0E"/>
    <w:rsid w:val="00E1471A"/>
    <w:rsid w:val="00E267B1"/>
    <w:rsid w:val="00E41CC6"/>
    <w:rsid w:val="00E56745"/>
    <w:rsid w:val="00E66F5D"/>
    <w:rsid w:val="00E831A5"/>
    <w:rsid w:val="00E850E7"/>
    <w:rsid w:val="00EC4C96"/>
    <w:rsid w:val="00ED2EEB"/>
    <w:rsid w:val="00F229DE"/>
    <w:rsid w:val="00F304D3"/>
    <w:rsid w:val="00F32EBC"/>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9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TARL</SponsorAcronym>
  <DrafterAcronym>HUGH</DrafterAcronym>
  <DraftNumber>210</DraftNumber>
  <ReferenceNumber>SHB 2995</ReferenceNumber>
  <Floor>H AMD TO H AMD (H-5122.1/18)</Floor>
  <AmendmentNumber> 1350</AmendmentNumber>
  <Sponsors>By Representative Tarleton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2</Pages>
  <Words>264</Words>
  <Characters>1320</Characters>
  <Application>Microsoft Office Word</Application>
  <DocSecurity>8</DocSecurity>
  <Lines>42</Lines>
  <Paragraphs>14</Paragraphs>
  <ScaleCrop>false</ScaleCrop>
  <HeadingPairs>
    <vt:vector size="2" baseType="variant">
      <vt:variant>
        <vt:lpstr>Title</vt:lpstr>
      </vt:variant>
      <vt:variant>
        <vt:i4>1</vt:i4>
      </vt:variant>
    </vt:vector>
  </HeadingPairs>
  <TitlesOfParts>
    <vt:vector size="1" baseType="lpstr">
      <vt:lpstr>2995-S AMH TARL HUGH 210</vt:lpstr>
    </vt:vector>
  </TitlesOfParts>
  <Company>Washington State Legislature</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TARL HUGH 210</dc:title>
  <dc:creator>Nikkole Hughes</dc:creator>
  <cp:lastModifiedBy>Hughes, Nikkole</cp:lastModifiedBy>
  <cp:revision>10</cp:revision>
  <cp:lastPrinted>2018-03-02T19:43:00Z</cp:lastPrinted>
  <dcterms:created xsi:type="dcterms:W3CDTF">2018-03-02T18:58:00Z</dcterms:created>
  <dcterms:modified xsi:type="dcterms:W3CDTF">2018-03-02T19:43:00Z</dcterms:modified>
</cp:coreProperties>
</file>