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d75a31e1144e2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5179-S2.E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HCW</w:t>
        </w:r>
      </w:r>
      <w:r>
        <w:rPr>
          <w:b/>
        </w:rPr>
        <w:t xml:space="preserve"> </w:t>
        <w:r>
          <w:rPr/>
          <w:t xml:space="preserve">H4838.1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  <w:r>
        <w:rPr/>
        <w:t xml:space="preserve"> </w:t>
      </w:r>
    </w:p>
    <w:p>
      <w:pPr>
        <w:spacing w:before="480" w:after="0" w:line="408" w:lineRule="exact"/>
      </w:pPr>
      <w:r>
        <w:rPr>
          <w:b/>
          <w:u w:val="single"/>
        </w:rPr>
        <w:t xml:space="preserve">E2SSB 5179</w:t>
      </w:r>
      <w:r>
        <w:t xml:space="preserve"> -</w:t>
      </w:r>
      <w:r>
        <w:t xml:space="preserve"> </w:t>
        <w:t xml:space="preserve">H COMM AMD</w:t>
      </w:r>
      <w:r>
        <w:t xml:space="preserve"> </w:t>
      </w:r>
      <w:r>
        <w:rPr>
          <w:b/>
        </w:rPr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Committee on Health Care &amp; Wellness</w:t>
      </w:r>
    </w:p>
    <w:p>
      <w:pPr>
        <w:jc w:val="right"/>
      </w:pPr>
      <w:r>
        <w:rPr>
          <w:b/>
        </w:rPr>
        <w:t xml:space="preserve">ADOPTED 02/28/2018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15, after "audiologist" strike "or hearing aid specialist" and insert ", hearing aid specialist, or a licensed physician or osteopathic physician who specializes in otolaryngology"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16, after "audiologist" strike "or hearing aid specialist" and insert ", hearing aid specialist, or a licensed physician or osteopathic physician who specializes in otolaryngology"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11, after "audiologist" strike "or hearing aid specialist" and insert ", hearing aid specialist, or a licensed physician or osteopathic physician who specializes in otolaryngology"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12, after "audiologist" strike "or hearing aid specialist" and insert ", hearing aid specialist, or a licensed physician or osteopathic physician who specializes in otolaryngology"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licensed physicians or osteopathic physicians who specialize in otolaryngology to the list of health care professionals who may recommend or dispense a hearing instrument.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aad5fdee1647ec" /></Relationships>
</file>