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272A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A54D9">
            <w:t>6219-S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A54D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A54D9">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A54D9">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A54D9">
            <w:t>139</w:t>
          </w:r>
        </w:sdtContent>
      </w:sdt>
    </w:p>
    <w:p w:rsidR="00DF5D0E" w:rsidP="00B73E0A" w:rsidRDefault="00AA1230">
      <w:pPr>
        <w:pStyle w:val="OfferedBy"/>
        <w:spacing w:after="120"/>
      </w:pPr>
      <w:r>
        <w:tab/>
      </w:r>
      <w:r>
        <w:tab/>
      </w:r>
      <w:r>
        <w:tab/>
      </w:r>
    </w:p>
    <w:p w:rsidR="00DF5D0E" w:rsidRDefault="00C272A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A54D9">
            <w:rPr>
              <w:b/>
              <w:u w:val="single"/>
            </w:rPr>
            <w:t>SSB 6219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A54D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1296</w:t>
          </w:r>
        </w:sdtContent>
      </w:sdt>
    </w:p>
    <w:p w:rsidR="00DF5D0E" w:rsidP="00605C39" w:rsidRDefault="00C272A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A54D9">
            <w:rPr>
              <w:sz w:val="22"/>
            </w:rPr>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A54D9">
          <w:pPr>
            <w:spacing w:after="400" w:line="408" w:lineRule="exact"/>
            <w:jc w:val="right"/>
            <w:rPr>
              <w:b/>
              <w:bCs/>
            </w:rPr>
          </w:pPr>
          <w:r>
            <w:rPr>
              <w:b/>
              <w:bCs/>
            </w:rPr>
            <w:t xml:space="preserve">ADOPTED 02/28/2018</w:t>
          </w:r>
        </w:p>
      </w:sdtContent>
    </w:sdt>
    <w:p w:rsidR="006A54D9" w:rsidP="00C8108C" w:rsidRDefault="00DE256E">
      <w:pPr>
        <w:pStyle w:val="Page"/>
      </w:pPr>
      <w:bookmarkStart w:name="StartOfAmendmentBody" w:id="1"/>
      <w:bookmarkEnd w:id="1"/>
      <w:permStart w:edGrp="everyone" w:id="1058624832"/>
      <w:r>
        <w:tab/>
      </w:r>
      <w:r w:rsidR="006A54D9">
        <w:t xml:space="preserve">On page </w:t>
      </w:r>
      <w:r w:rsidR="00460471">
        <w:t>3, line 18, after "sharing" insert ", unless the health plan is offered as a qualifying health plan for a health savings account.  For such a qualifying health plan, the carrier must establish the plan's cost sharing for the coverage required by subsection (1) of this section at the minimum level necessary to preserve the enrollee's ability to claim tax exempt contributions and withdrawals from his or her health savings account under internal revenue service laws and regulations"</w:t>
      </w:r>
    </w:p>
    <w:p w:rsidRPr="006A54D9" w:rsidR="00DF5D0E" w:rsidP="006A54D9" w:rsidRDefault="00DF5D0E">
      <w:pPr>
        <w:suppressLineNumbers/>
        <w:rPr>
          <w:spacing w:val="-3"/>
        </w:rPr>
      </w:pPr>
    </w:p>
    <w:permEnd w:id="1058624832"/>
    <w:p w:rsidR="00ED2EEB" w:rsidP="006A54D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84456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A54D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A54D9" w:rsidRDefault="0096303F">
                <w:pPr>
                  <w:pStyle w:val="Effect"/>
                  <w:suppressLineNumbers/>
                  <w:shd w:val="clear" w:color="auto" w:fill="auto"/>
                  <w:ind w:left="0" w:firstLine="0"/>
                </w:pPr>
                <w:r w:rsidRPr="0096303F">
                  <w:tab/>
                </w:r>
                <w:r w:rsidRPr="0096303F" w:rsidR="001C1B27">
                  <w:rPr>
                    <w:u w:val="single"/>
                  </w:rPr>
                  <w:t>EFFECT:</w:t>
                </w:r>
                <w:r w:rsidR="00460471">
                  <w:t xml:space="preserve">  Eliminates the prohibition against cost sharing for a qualifying health plan for a health savings account.  Requires, for such a plan, the carrier to establish the cost sharing at the minimum level necessary to preserve the enrollee's ability to claim tax exempt contributions and withdrawals from his or her health savings account under internal revenue service laws and regulations.</w:t>
                </w:r>
              </w:p>
              <w:p w:rsidRPr="007D1589" w:rsidR="001B4E53" w:rsidP="006A54D9" w:rsidRDefault="001B4E53">
                <w:pPr>
                  <w:pStyle w:val="ListBullet"/>
                  <w:numPr>
                    <w:ilvl w:val="0"/>
                    <w:numId w:val="0"/>
                  </w:numPr>
                  <w:suppressLineNumbers/>
                </w:pPr>
              </w:p>
            </w:tc>
          </w:tr>
        </w:sdtContent>
      </w:sdt>
      <w:permEnd w:id="60844562"/>
    </w:tbl>
    <w:p w:rsidR="00DF5D0E" w:rsidP="006A54D9" w:rsidRDefault="00DF5D0E">
      <w:pPr>
        <w:pStyle w:val="BillEnd"/>
        <w:suppressLineNumbers/>
      </w:pPr>
    </w:p>
    <w:p w:rsidR="00DF5D0E" w:rsidP="006A54D9" w:rsidRDefault="00DE256E">
      <w:pPr>
        <w:pStyle w:val="BillEnd"/>
        <w:suppressLineNumbers/>
      </w:pPr>
      <w:r>
        <w:rPr>
          <w:b/>
        </w:rPr>
        <w:t>--- END ---</w:t>
      </w:r>
    </w:p>
    <w:p w:rsidR="00DF5D0E" w:rsidP="006A54D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D9" w:rsidRDefault="006A54D9" w:rsidP="00DF5D0E">
      <w:r>
        <w:separator/>
      </w:r>
    </w:p>
  </w:endnote>
  <w:endnote w:type="continuationSeparator" w:id="0">
    <w:p w:rsidR="006A54D9" w:rsidRDefault="006A54D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91" w:rsidRDefault="008B0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272AF">
    <w:pPr>
      <w:pStyle w:val="AmendDraftFooter"/>
    </w:pPr>
    <w:r>
      <w:fldChar w:fldCharType="begin"/>
    </w:r>
    <w:r>
      <w:instrText xml:space="preserve"> TITLE   \* MERGEFORMAT </w:instrText>
    </w:r>
    <w:r>
      <w:fldChar w:fldCharType="separate"/>
    </w:r>
    <w:r>
      <w:t>6219-S AMH CODY MORI 139</w:t>
    </w:r>
    <w:r>
      <w:fldChar w:fldCharType="end"/>
    </w:r>
    <w:r w:rsidR="001B4E53">
      <w:tab/>
    </w:r>
    <w:r w:rsidR="00E267B1">
      <w:fldChar w:fldCharType="begin"/>
    </w:r>
    <w:r w:rsidR="00E267B1">
      <w:instrText xml:space="preserve"> PAGE  \* Arabic  \* MERGEFORMAT </w:instrText>
    </w:r>
    <w:r w:rsidR="00E267B1">
      <w:fldChar w:fldCharType="separate"/>
    </w:r>
    <w:r w:rsidR="006A54D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272AF">
    <w:pPr>
      <w:pStyle w:val="AmendDraftFooter"/>
    </w:pPr>
    <w:r>
      <w:fldChar w:fldCharType="begin"/>
    </w:r>
    <w:r>
      <w:instrText xml:space="preserve"> TITLE   \* MERGEFORMAT </w:instrText>
    </w:r>
    <w:r>
      <w:fldChar w:fldCharType="separate"/>
    </w:r>
    <w:r>
      <w:t>6219-S AMH CODY MORI 139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D9" w:rsidRDefault="006A54D9" w:rsidP="00DF5D0E">
      <w:r>
        <w:separator/>
      </w:r>
    </w:p>
  </w:footnote>
  <w:footnote w:type="continuationSeparator" w:id="0">
    <w:p w:rsidR="006A54D9" w:rsidRDefault="006A54D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91" w:rsidRDefault="008B0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60471"/>
    <w:rsid w:val="00492DDC"/>
    <w:rsid w:val="004C6615"/>
    <w:rsid w:val="00523C5A"/>
    <w:rsid w:val="005A151A"/>
    <w:rsid w:val="005E69C3"/>
    <w:rsid w:val="00605C39"/>
    <w:rsid w:val="006841E6"/>
    <w:rsid w:val="006A54D9"/>
    <w:rsid w:val="006F7027"/>
    <w:rsid w:val="007049E4"/>
    <w:rsid w:val="0072335D"/>
    <w:rsid w:val="0072541D"/>
    <w:rsid w:val="00757317"/>
    <w:rsid w:val="007769AF"/>
    <w:rsid w:val="007D1589"/>
    <w:rsid w:val="007D35D4"/>
    <w:rsid w:val="0083749C"/>
    <w:rsid w:val="008443FE"/>
    <w:rsid w:val="00846034"/>
    <w:rsid w:val="008B0D91"/>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72A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D08A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6219-S</BillDocName>
  <AmendType>AMH</AmendType>
  <SponsorAcronym>CODY</SponsorAcronym>
  <DrafterAcronym>MORI</DrafterAcronym>
  <DraftNumber>139</DraftNumber>
  <ReferenceNumber>SSB 6219</ReferenceNumber>
  <Floor>H AMD</Floor>
  <AmendmentNumber> 1296</AmendmentNumber>
  <Sponsors>By Representative Cody</Sponsors>
  <FloorAction>ADOPTED 02/28/2018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165</Words>
  <Characters>857</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6219-S AMH CODY MORI 139</dc:title>
  <dc:creator>Jim Morishima</dc:creator>
  <cp:lastModifiedBy>Morishima, Jim</cp:lastModifiedBy>
  <cp:revision>5</cp:revision>
  <cp:lastPrinted>2018-02-27T23:01:00Z</cp:lastPrinted>
  <dcterms:created xsi:type="dcterms:W3CDTF">2018-02-27T22:53:00Z</dcterms:created>
  <dcterms:modified xsi:type="dcterms:W3CDTF">2018-02-27T23:01:00Z</dcterms:modified>
</cp:coreProperties>
</file>