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E25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2482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24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248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2482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2482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25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2482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D2482" w:rsidR="007D248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853</w:t>
          </w:r>
        </w:sdtContent>
      </w:sdt>
    </w:p>
    <w:p w:rsidR="00DF5D0E" w:rsidP="00605C39" w:rsidRDefault="007E25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2482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24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7D2482" w:rsidP="00C8108C" w:rsidRDefault="00DE256E">
      <w:pPr>
        <w:pStyle w:val="Page"/>
      </w:pPr>
      <w:bookmarkStart w:name="StartOfAmendmentBody" w:id="1"/>
      <w:bookmarkEnd w:id="1"/>
      <w:permStart w:edGrp="everyone" w:id="771251437"/>
      <w:r>
        <w:tab/>
      </w:r>
      <w:r w:rsidR="007D2482">
        <w:t xml:space="preserve">On page </w:t>
      </w:r>
      <w:r w:rsidRPr="00D50931" w:rsidR="00D50931">
        <w:t xml:space="preserve">8, </w:t>
      </w:r>
      <w:r w:rsidR="00D50931">
        <w:t>line 21</w:t>
      </w:r>
      <w:r w:rsidRPr="00D50931" w:rsidR="00D50931">
        <w:t>, after "shellfish.", insert "</w:t>
      </w:r>
      <w:r w:rsidRPr="00D50931" w:rsidR="00D50931">
        <w:rPr>
          <w:u w:val="single"/>
        </w:rPr>
        <w:t>The department must require that</w:t>
      </w:r>
      <w:r w:rsidR="00D50931">
        <w:rPr>
          <w:u w:val="single"/>
        </w:rPr>
        <w:t>, by December 31, 2018,</w:t>
      </w:r>
      <w:r w:rsidRPr="00D50931" w:rsidR="00D50931">
        <w:rPr>
          <w:u w:val="single"/>
        </w:rPr>
        <w:t xml:space="preserve"> all net pen operators </w:t>
      </w:r>
      <w:r w:rsidR="00D50931">
        <w:rPr>
          <w:u w:val="single"/>
        </w:rPr>
        <w:t>prepare and submit to the department updated inspection logs and procedures to ensure regular inspections of the net pens</w:t>
      </w:r>
      <w:r w:rsidRPr="00D50931" w:rsidR="00D50931">
        <w:rPr>
          <w:u w:val="single"/>
        </w:rPr>
        <w:t>.</w:t>
      </w:r>
      <w:r w:rsidRPr="00D50931" w:rsidR="00D50931">
        <w:t xml:space="preserve">" </w:t>
      </w:r>
      <w:r w:rsidR="007D2482">
        <w:t xml:space="preserve"> </w:t>
      </w:r>
    </w:p>
    <w:permEnd w:id="771251437"/>
    <w:p w:rsidR="00ED2EEB" w:rsidP="007D248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49226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24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24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50931">
                  <w:t xml:space="preserve">Requires that all net pen operators prepare and submit to DFW updated inspection logs and procedures to ensure regular inspection of the net pens. </w:t>
                </w:r>
                <w:r w:rsidRPr="0096303F" w:rsidR="001C1B27">
                  <w:t> </w:t>
                </w:r>
              </w:p>
              <w:p w:rsidRPr="007D1589" w:rsidR="001B4E53" w:rsidP="007D24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4922689"/>
    </w:tbl>
    <w:p w:rsidR="00DF5D0E" w:rsidP="007D2482" w:rsidRDefault="00DF5D0E">
      <w:pPr>
        <w:pStyle w:val="BillEnd"/>
        <w:suppressLineNumbers/>
      </w:pPr>
    </w:p>
    <w:p w:rsidR="00DF5D0E" w:rsidP="007D24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24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82" w:rsidRDefault="007D2482" w:rsidP="00DF5D0E">
      <w:r>
        <w:separator/>
      </w:r>
    </w:p>
  </w:endnote>
  <w:endnote w:type="continuationSeparator" w:id="0">
    <w:p w:rsidR="007D2482" w:rsidRDefault="007D24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B" w:rsidRDefault="0023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E25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2957.E AMS .... EPPS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248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E25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2957.E AMS .... EPPS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82" w:rsidRDefault="007D2482" w:rsidP="00DF5D0E">
      <w:r>
        <w:separator/>
      </w:r>
    </w:p>
  </w:footnote>
  <w:footnote w:type="continuationSeparator" w:id="0">
    <w:p w:rsidR="007D2482" w:rsidRDefault="007D24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B" w:rsidRDefault="0023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4A1B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0B6D"/>
    <w:rsid w:val="006841E6"/>
    <w:rsid w:val="006F7027"/>
    <w:rsid w:val="007049E4"/>
    <w:rsid w:val="0072335D"/>
    <w:rsid w:val="0072541D"/>
    <w:rsid w:val="00757317"/>
    <w:rsid w:val="007769AF"/>
    <w:rsid w:val="007D1589"/>
    <w:rsid w:val="007D2482"/>
    <w:rsid w:val="007D35D4"/>
    <w:rsid w:val="007E256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93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50D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EPPS</DrafterAcronym>
  <DraftNumber>217</DraftNumber>
  <ReferenceNumber>EHB 2957</ReferenceNumber>
  <Floor>S AMD</Floor>
  <AmendmentNumber> 853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448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2957.E AMS .... EPPS 217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EPPS 217</dc:title>
  <dc:creator>Karen Epps</dc:creator>
  <cp:lastModifiedBy>Epps, Karen</cp:lastModifiedBy>
  <cp:revision>5</cp:revision>
  <cp:lastPrinted>2018-02-28T18:30:00Z</cp:lastPrinted>
  <dcterms:created xsi:type="dcterms:W3CDTF">2018-02-27T21:57:00Z</dcterms:created>
  <dcterms:modified xsi:type="dcterms:W3CDTF">2018-02-28T18:30:00Z</dcterms:modified>
</cp:coreProperties>
</file>