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7e19ea8afd49a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Bergquist, Stambaugh, Frame, Hudgins, Sawyer, Slatter, Macri, Gregerson, Peterson, McBride, Doglio, Appleton, Fitzgibbon, Goodman, Tharinger, Farrell, Pollet, Ormsby, Dolan, and Riccelli)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youth voter registration sign up information; amending RCW 46.20.155, 29A.08.330, 29A.08.210, 28A.230.150, 29A.08.710, 29A.08.810, 29A.08.110, 29A.08.720, 29A.08.760, 29A.84.140, 29A.08.125, and 29A.08.615; reenacting and amending RCW 42.56.230; adding new sections to chapter 29A.08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granting equal access to voter registration for all voters. The legislature recognizes the importance of fostering lifelong civic participation. Currently, many young people are denied access to the most popular form of voter registration, motor voter. If a young person obtains a driver's license at the age of sixteen or seventeen, they may not register to vote. Denial of motor voter to so many young voters has contributed to lower voter registration levels in the youngest voter age groups. In Washington, according to 2016 United States census bureau statistics, only twenty-one percent of eligible citizens between the ages of eighteen and twenty-four are registered to vote. Studies show that young adults who vote are likely to continue to do so throughout adulthood. The legislature recognizes that these representational disparities in registration rates and voting rates within the youth electorate will improve by enacting election policies that engage all young citizens. Therefore, the legislature declares that this act, allowing eligible youth at least sixteen years of age to preregister to vote, is intended to increase voter turnout in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register to vote at the department of licensing if he or she is sixteen or seventeen years of age.</w:t>
      </w:r>
    </w:p>
    <w:p>
      <w:pPr>
        <w:spacing w:before="0" w:after="0" w:line="408" w:lineRule="exact"/>
        <w:ind w:left="0" w:right="0" w:firstLine="576"/>
        <w:jc w:val="left"/>
      </w:pPr>
      <w:r>
        <w:rPr/>
        <w:t xml:space="preserve">(2) A person may sign up to register to vote at all other locations and through electronic means if he or she is sixteen or seventeen years of age.</w:t>
      </w:r>
    </w:p>
    <w:p>
      <w:pPr>
        <w:spacing w:before="0" w:after="0" w:line="408" w:lineRule="exact"/>
        <w:ind w:left="0" w:right="0" w:firstLine="576"/>
        <w:jc w:val="left"/>
      </w:pPr>
      <w:r>
        <w:rPr/>
        <w:t xml:space="preserve">(3) A person who signs up to vote may not vote until he or she is eighteen years of age, and his or her name may not be added to the statewide voter registration database until such time as he or she will be eighteen years of age before the next election.</w:t>
      </w:r>
    </w:p>
    <w:p>
      <w:pPr>
        <w:spacing w:before="0" w:after="0" w:line="408" w:lineRule="exact"/>
        <w:ind w:left="0" w:right="0" w:firstLine="576"/>
        <w:jc w:val="left"/>
      </w:pPr>
      <w:r>
        <w:rPr/>
        <w:t xml:space="preserve">(4) For the purposes of this section and RCW 28A.230.150, 29A.08.330, 29A.08.710, 42.56.230, and 46.20.155, "sign up" means the act of providing information relevant to eventual official voter registration at age eighteen, prior to official registration at age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w:t>
      </w:r>
      <w:r>
        <w:rPr>
          <w:u w:val="single"/>
        </w:rPr>
        <w:t xml:space="preserve">sign up to register to vote,</w:t>
      </w:r>
      <w:r>
        <w:rPr/>
        <w:t xml:space="preserve"> register to vote</w:t>
      </w:r>
      <w:r>
        <w:rPr>
          <w:u w:val="single"/>
        </w:rPr>
        <w:t xml:space="preserve">,</w:t>
      </w:r>
      <w:r>
        <w:rPr/>
        <w:t xml:space="preserve"> or update your voter registration?"</w:t>
      </w:r>
    </w:p>
    <w:p>
      <w:pPr>
        <w:spacing w:before="120" w:after="0" w:line="408" w:lineRule="exact"/>
        <w:ind w:left="0" w:right="0" w:firstLine="576"/>
        <w:jc w:val="left"/>
      </w:pPr>
      <w:r>
        <w:rPr/>
        <w:t xml:space="preserve">If the applicant chooses to </w:t>
      </w:r>
      <w:r>
        <w:rPr>
          <w:u w:val="single"/>
        </w:rPr>
        <w:t xml:space="preserve">sign up to register to vote,</w:t>
      </w:r>
      <w:r>
        <w:rPr/>
        <w:t xml:space="preserve"> register </w:t>
      </w:r>
      <w:r>
        <w:rPr>
          <w:u w:val="single"/>
        </w:rPr>
        <w:t xml:space="preserve">to vote,</w:t>
      </w:r>
      <w:r>
        <w:rPr/>
        <w:t xml:space="preserve"> or update a </w:t>
      </w:r>
      <w:r>
        <w:rPr>
          <w:u w:val="single"/>
        </w:rPr>
        <w:t xml:space="preserve">voter</w:t>
      </w:r>
      <w:r>
        <w:rPr/>
        <w:t xml:space="preserve">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w:t>
      </w:r>
      <w:r>
        <w:t>((</w:t>
      </w:r>
      <w:r>
        <w:rPr>
          <w:strike/>
        </w:rPr>
        <w:t xml:space="preserve">or will you be eighteen</w:t>
      </w:r>
      <w:r>
        <w:t>))</w:t>
      </w:r>
      <w:r>
        <w:rPr/>
        <w:t xml:space="preserve"> </w:t>
      </w:r>
      <w:r>
        <w:rPr>
          <w:u w:val="single"/>
        </w:rPr>
        <w:t xml:space="preserve">at least sixteen</w:t>
      </w:r>
      <w:r>
        <w:rPr/>
        <w:t xml:space="preserve"> years of age </w:t>
      </w:r>
      <w:r>
        <w:t>((</w:t>
      </w:r>
      <w:r>
        <w:rPr>
          <w:strike/>
        </w:rPr>
        <w:t xml:space="preserve">on or before the next election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w:t>
      </w:r>
      <w:r>
        <w:rPr>
          <w:u w:val="single"/>
        </w:rPr>
        <w:t xml:space="preserve">sign up,</w:t>
      </w:r>
      <w:r>
        <w:rPr/>
        <w:t xml:space="preserve"> registration</w:t>
      </w:r>
      <w:r>
        <w:rPr>
          <w:u w:val="single"/>
        </w:rPr>
        <w:t xml:space="preserve">,</w:t>
      </w:r>
      <w:r>
        <w:rPr/>
        <w:t xml:space="preserve"> or </w:t>
      </w:r>
      <w:r>
        <w:rPr>
          <w:u w:val="single"/>
        </w:rPr>
        <w:t xml:space="preserve">information</w:t>
      </w:r>
      <w:r>
        <w:rPr/>
        <w:t xml:space="preserve">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provided for persons under eighteen years of age under this section is exempt from public inspection and copying under chapter 42.56 RCW.</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0" w:after="0" w:line="408" w:lineRule="exact"/>
        <w:ind w:left="0" w:right="0" w:firstLine="576"/>
        <w:jc w:val="left"/>
      </w:pPr>
      <w:r>
        <w:rPr>
          <w:u w:val="single"/>
        </w:rPr>
        <w:t xml:space="preserve">(3) For the purposes of this section, "sign up" has the definition given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2013 c 11 s 16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w:t>
      </w:r>
      <w:r>
        <w:rPr>
          <w:u w:val="single"/>
        </w:rPr>
        <w:t xml:space="preserve">or voter registration sign up services</w:t>
      </w:r>
      <w:r>
        <w:rPr/>
        <w:t xml:space="preserve">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w:t>
      </w:r>
      <w:r>
        <w:rPr>
          <w:u w:val="single"/>
        </w:rPr>
        <w:t xml:space="preserve">sign up to register to vote,</w:t>
      </w:r>
      <w:r>
        <w:rPr/>
        <w:t xml:space="preserve"> register to vote</w:t>
      </w:r>
      <w:r>
        <w:rPr>
          <w:u w:val="single"/>
        </w:rPr>
        <w:t xml:space="preserve">,</w:t>
      </w:r>
      <w:r>
        <w:rPr/>
        <w:t xml:space="preserve"> or update your voter registration?"</w:t>
      </w:r>
    </w:p>
    <w:p>
      <w:pPr>
        <w:spacing w:before="120" w:after="0" w:line="408" w:lineRule="exact"/>
        <w:ind w:left="0" w:right="0" w:firstLine="576"/>
        <w:jc w:val="left"/>
      </w:pPr>
      <w:r>
        <w:rPr/>
        <w:t xml:space="preserve">If the applicant chooses to </w:t>
      </w:r>
      <w:r>
        <w:rPr>
          <w:u w:val="single"/>
        </w:rPr>
        <w:t xml:space="preserve">sign up to register to vote,</w:t>
      </w:r>
      <w:r>
        <w:rPr/>
        <w:t xml:space="preserve"> register </w:t>
      </w:r>
      <w:r>
        <w:rPr>
          <w:u w:val="single"/>
        </w:rPr>
        <w:t xml:space="preserve">to vote,</w:t>
      </w:r>
      <w:r>
        <w:rPr/>
        <w:t xml:space="preserve"> or update a </w:t>
      </w:r>
      <w:r>
        <w:rPr>
          <w:u w:val="single"/>
        </w:rPr>
        <w:t xml:space="preserve">voter</w:t>
      </w:r>
      <w:r>
        <w:rPr/>
        <w:t xml:space="preserve">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w:t>
      </w:r>
      <w:r>
        <w:t>((</w:t>
      </w:r>
      <w:r>
        <w:rPr>
          <w:strike/>
        </w:rPr>
        <w:t xml:space="preserve">or will you be eighteen</w:t>
      </w:r>
      <w:r>
        <w:t>))</w:t>
      </w:r>
      <w:r>
        <w:rPr/>
        <w:t xml:space="preserve"> </w:t>
      </w:r>
      <w:r>
        <w:rPr>
          <w:u w:val="single"/>
        </w:rPr>
        <w:t xml:space="preserve">at least sixteen</w:t>
      </w:r>
      <w:r>
        <w:rPr/>
        <w:t xml:space="preserve"> years of age </w:t>
      </w:r>
      <w:r>
        <w:t>((</w:t>
      </w:r>
      <w:r>
        <w:rPr>
          <w:strike/>
        </w:rPr>
        <w:t xml:space="preserve">on or before the next election</w:t>
      </w:r>
      <w:r>
        <w:t>))</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w:t>
      </w:r>
      <w:r>
        <w:rPr>
          <w:u w:val="single"/>
        </w:rPr>
        <w:t xml:space="preserve">form to sign up to register to vote or a</w:t>
      </w:r>
      <w:r>
        <w:rPr/>
        <w:t xml:space="preserve"> voter registration form and instructions and shall record that the applicant has requested to </w:t>
      </w:r>
      <w:r>
        <w:rPr>
          <w:u w:val="single"/>
        </w:rPr>
        <w:t xml:space="preserve">sign up to register,</w:t>
      </w:r>
      <w:r>
        <w:rPr/>
        <w:t xml:space="preserve"> register</w:t>
      </w:r>
      <w:r>
        <w:rPr>
          <w:u w:val="single"/>
        </w:rPr>
        <w:t xml:space="preserve">,</w:t>
      </w:r>
      <w:r>
        <w:rPr/>
        <w:t xml:space="preserve"> or update a voter registration. If the applicant answers in the negative to either question, the agent shall not provide the applicant with a voter registration form </w:t>
      </w:r>
      <w:r>
        <w:rPr>
          <w:u w:val="single"/>
        </w:rPr>
        <w:t xml:space="preserve">or form to sign up to register to vote. Information provided for persons under eighteen years of age under this section is exempt from public inspection and copying under chapter 42.56 RCW</w:t>
      </w:r>
      <w:r>
        <w:rPr/>
        <w:t xml:space="preserve">.</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w:t>
      </w:r>
      <w:r>
        <w:rPr>
          <w:u w:val="single"/>
        </w:rPr>
        <w:t xml:space="preserve">sign up or</w:t>
      </w:r>
      <w:r>
        <w:rPr/>
        <w:t xml:space="preserve">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w:t>
      </w:r>
    </w:p>
    <w:p>
      <w:pPr>
        <w:spacing w:before="0" w:after="0" w:line="408" w:lineRule="exact"/>
        <w:ind w:left="0" w:right="0" w:firstLine="576"/>
        <w:jc w:val="left"/>
      </w:pPr>
      <w:r>
        <w:rPr>
          <w:u w:val="single"/>
        </w:rPr>
        <w:t xml:space="preserve">(6) For the purposes of this section, "sign up" has the definition given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w:t>
      </w:r>
      <w:r>
        <w:t>((</w:t>
      </w:r>
      <w:r>
        <w:rPr>
          <w:strike/>
        </w:rPr>
        <w:t xml:space="preserve">confirm</w:t>
      </w:r>
      <w:r>
        <w:t>))</w:t>
      </w:r>
      <w:r>
        <w:rPr/>
        <w:t xml:space="preserve"> </w:t>
      </w:r>
      <w:r>
        <w:rPr>
          <w:u w:val="single"/>
        </w:rPr>
        <w:t xml:space="preserve">acknowledge</w:t>
      </w:r>
      <w:r>
        <w:rPr/>
        <w:t xml:space="preserve"> that he or she </w:t>
      </w:r>
      <w:r>
        <w:t>((</w:t>
      </w:r>
      <w:r>
        <w:rPr>
          <w:strike/>
        </w:rPr>
        <w:t xml:space="preserve">is at least</w:t>
      </w:r>
      <w:r>
        <w:t>))</w:t>
      </w:r>
      <w:r>
        <w:rPr/>
        <w:t xml:space="preserve"> </w:t>
      </w:r>
      <w:r>
        <w:rPr>
          <w:u w:val="single"/>
        </w:rPr>
        <w:t xml:space="preserve">must be</w:t>
      </w:r>
      <w:r>
        <w:rPr/>
        <w:t xml:space="preserve"> eighteen years of age </w:t>
      </w:r>
      <w:r>
        <w:t>((</w:t>
      </w:r>
      <w:r>
        <w:rPr>
          <w:strike/>
        </w:rPr>
        <w:t xml:space="preserve">or will be eighteen years of age by the next election</w:t>
      </w:r>
      <w:r>
        <w:t>))</w:t>
      </w:r>
      <w:r>
        <w:rPr/>
        <w:t xml:space="preserve"> </w:t>
      </w:r>
      <w:r>
        <w:rPr>
          <w:u w:val="single"/>
        </w:rPr>
        <w:t xml:space="preserve">to vote</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u w:val="single"/>
        </w:rPr>
        <w:t xml:space="preserve">(1)</w:t>
      </w:r>
      <w:r>
        <w:rPr/>
        <w:t xml:space="preserve">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(2) Each year on "Temperance and Good Citizenship Day," social studies teachers must, as resources allow, coordinate a voter registration event in each history or social studies class attended by high school seniors. Teachers must make voter sign up and registration available to all students.</w:t>
      </w:r>
    </w:p>
    <w:p>
      <w:pPr>
        <w:spacing w:before="0" w:after="0" w:line="408" w:lineRule="exact"/>
        <w:ind w:left="0" w:right="0" w:firstLine="576"/>
        <w:jc w:val="left"/>
      </w:pPr>
      <w:r>
        <w:rPr>
          <w:u w:val="single"/>
        </w:rPr>
        <w:t xml:space="preserve">(3) County auditors may, as resources allow, help coordinate and participate in voter registration events for students on "Temperence and Good Citizenship Day."</w:t>
      </w:r>
    </w:p>
    <w:p>
      <w:pPr>
        <w:spacing w:before="0" w:after="0" w:line="408" w:lineRule="exact"/>
        <w:ind w:left="0" w:right="0" w:firstLine="576"/>
        <w:jc w:val="left"/>
      </w:pPr>
      <w:r>
        <w:rPr>
          <w:u w:val="single"/>
        </w:rPr>
        <w:t xml:space="preserve">(4) Each temperance and good citizenship day event must encourage students who will be eighteen years of age or older by the time of the next general election to register to vote online from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u w:val="single"/>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u w:val="single"/>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2018.</w:t>
      </w:r>
    </w:p>
    <w:p>
      <w:pPr>
        <w:spacing w:before="0" w:after="0" w:line="408" w:lineRule="exact"/>
        <w:ind w:left="0" w:right="0" w:firstLine="576"/>
        <w:jc w:val="left"/>
      </w:pPr>
      <w:r>
        <w:rPr>
          <w:u w:val="single"/>
        </w:rPr>
        <w:t xml:space="preserve">(7) Beginning March 1, 2019,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u w:val="single"/>
        </w:rPr>
        <w:t xml:space="preserve">(8) For the purposes of this section, "sign up" has the definition given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Information contained in voter sign up records under Title 29A RCW and RCW 46.20.155. For the purposes of this subsection, "sign up" has the definition given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w:t>
      </w:r>
      <w:r>
        <w:rPr>
          <w:u w:val="single"/>
        </w:rPr>
        <w:t xml:space="preserve">sign up and</w:t>
      </w:r>
      <w:r>
        <w:rPr/>
        <w:t xml:space="preserve">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u w:val="single"/>
        </w:rPr>
        <w:t xml:space="preserve">(3) The information contained in voter sign up records is exempt from public inspection and copying.</w:t>
      </w:r>
    </w:p>
    <w:p>
      <w:pPr>
        <w:spacing w:before="0" w:after="0" w:line="408" w:lineRule="exact"/>
        <w:ind w:left="0" w:right="0" w:firstLine="576"/>
        <w:jc w:val="left"/>
      </w:pPr>
      <w:r>
        <w:rPr>
          <w:u w:val="single"/>
        </w:rPr>
        <w:t xml:space="preserve">(4) For the purposes of this section, "sign up" has the definition given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t>
      </w:r>
      <w:r>
        <w:t>((</w:t>
      </w:r>
      <w:r>
        <w:rPr>
          <w:strike/>
        </w:rPr>
        <w:t xml:space="preserve">will</w:t>
      </w:r>
      <w:r>
        <w:t>))</w:t>
      </w:r>
      <w:r>
        <w:rPr/>
        <w:t xml:space="preserve"> </w:t>
      </w:r>
      <w:r>
        <w:rPr>
          <w:u w:val="single"/>
        </w:rPr>
        <w:t xml:space="preserve">is</w:t>
      </w:r>
      <w:r>
        <w:rPr/>
        <w:t xml:space="preserve"> not </w:t>
      </w:r>
      <w:r>
        <w:t>((</w:t>
      </w:r>
      <w:r>
        <w:rPr>
          <w:strike/>
        </w:rPr>
        <w:t xml:space="preserve">be</w:t>
      </w:r>
      <w:r>
        <w:t>))</w:t>
      </w:r>
      <w:r>
        <w:rPr/>
        <w:t xml:space="preserve"> eighteen years of age </w:t>
      </w:r>
      <w:r>
        <w:t>((</w:t>
      </w:r>
      <w:r>
        <w:rPr>
          <w:strike/>
        </w:rPr>
        <w:t xml:space="preserve">by the next election</w:t>
      </w:r>
      <w:r>
        <w:t>))</w:t>
      </w:r>
      <w:r>
        <w:rPr/>
        <w:t xml:space="preserve">;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w:t>
      </w:r>
      <w:r>
        <w:t>((</w:t>
      </w:r>
      <w:r>
        <w:rPr>
          <w:strike/>
        </w:rPr>
        <w:t xml:space="preserve">or</w:t>
      </w:r>
      <w:r>
        <w:t>))</w:t>
      </w:r>
      <w:r>
        <w:rPr>
          <w:u w:val="single"/>
        </w:rPr>
        <w:t xml:space="preserve">,</w:t>
      </w:r>
      <w:r>
        <w:rPr/>
        <w:t xml:space="preserve"> date of delivery, </w:t>
      </w:r>
      <w:r>
        <w:rPr>
          <w:u w:val="single"/>
        </w:rPr>
        <w:t xml:space="preserve">or eighteenth birthday,</w:t>
      </w:r>
      <w:r>
        <w:rPr/>
        <w:t xml:space="preserve">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register to vote upon his or her sixteenth birthday.</w:t>
      </w:r>
    </w:p>
    <w:p>
      <w:pPr>
        <w:spacing w:before="0" w:after="0" w:line="408" w:lineRule="exact"/>
        <w:ind w:left="0" w:right="0" w:firstLine="576"/>
        <w:jc w:val="left"/>
      </w:pPr>
      <w:r>
        <w:rPr/>
        <w:t xml:space="preserve">(2) A person who signs up to register to vote may not vote until reaching eighteen years of age, and his or her name may not be added to the statewide voter registration database list of voters until such time as he or she is eighteen years of age or will be eighteen years of age before the next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may sign up to register to vote by submitting a voter registration application by mail or online.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If signing up to register online, the person must authorize the use of his or her signature on file with the department of licensing for voter registration purposes.</w:t>
      </w:r>
    </w:p>
    <w:p>
      <w:pPr>
        <w:spacing w:before="0" w:after="0" w:line="408" w:lineRule="exact"/>
        <w:ind w:left="0" w:right="0" w:firstLine="576"/>
        <w:jc w:val="left"/>
      </w:pPr>
      <w:r>
        <w:rPr/>
        <w:t xml:space="preserve">(5) The applicant must affirmatively acknowledge that he or she will not vote until his or her eighteenth birthday.</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0" w:after="0" w:line="408" w:lineRule="exact"/>
        <w:ind w:left="0" w:right="0" w:firstLine="576"/>
        <w:jc w:val="left"/>
      </w:pPr>
      <w:r>
        <w:rPr/>
        <w:t xml:space="preserve">(5) A voter registration application submitted electronically is otherwise considered a registration by mail.</w:t>
      </w:r>
    </w:p>
    <w:p>
      <w:pPr>
        <w:spacing w:before="0" w:after="0" w:line="408" w:lineRule="exact"/>
        <w:ind w:left="0" w:right="0" w:firstLine="576"/>
        <w:jc w:val="left"/>
      </w:pPr>
      <w:r>
        <w:rPr/>
        <w:t xml:space="preserve">(6)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(7)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The information contained in voter registration applications for persons signing up to register to vote prior to age eighteen is exempt from public inspection and copying until the applicant reaches age eighteen.</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The information contained in voter registration applications for persons signing up to register to vote prior to age eighteen is exempt from inclusion until the applicant reaches age eighteen.</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under eighteen who sign up to register to vote as authorized under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registration records for persons under eighteen years of age in a manner that these records will not appear on the official list of registered voters until the future registrant is eligible to vote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signing up to register to vote who have not yet reached eighteen years of age are classified as "pending" until attaining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4fd116ce779040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2b207d981045f7" /><Relationship Type="http://schemas.openxmlformats.org/officeDocument/2006/relationships/footer" Target="/word/footer.xml" Id="R4fd116ce7790409b" /></Relationships>
</file>