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c57d9deaea400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2017SALARYSCHEDULE.SL</w:t>
      </w:r>
    </w:p>
    <w:p>
      <w:pPr>
        <w:jc w:val="center"/>
        <w:spacing w:before="480" w:after="0" w:line="240"/>
      </w:pPr>
      <w:r>
        <w:t xml:space="preserve">Chapter </w:t>
      </w:r>
      <w:r>
        <w:rPr/>
        <w:t xml:space="preserve">1</w:t>
      </w:r>
      <w:r>
        <w:t xml:space="preserve">, Laws of 2017 1st Special Session</w:t>
      </w:r>
    </w:p>
    <w:p>
      <w:pPr>
        <w:spacing w:before="0" w:after="0" w:line="240" w:lineRule="exact"/>
        <w:ind w:left="0" w:right="0" w:firstLine="576"/>
        <w:jc w:val="center"/>
      </w:pPr>
      <w:r>
        <w:rPr/>
        <w:t xml:space="preserve">[Filed by Washington Citizens' Commission</w:t>
      </w:r>
    </w:p>
    <w:p>
      <w:pPr>
        <w:spacing w:before="0" w:after="0" w:line="240" w:lineRule="exact"/>
        <w:ind w:left="0" w:right="0" w:firstLine="576"/>
        <w:jc w:val="center"/>
      </w:pPr>
      <w:r>
        <w:rPr/>
        <w:t xml:space="preserve">on Salaries for Elected Officials]</w:t>
      </w:r>
    </w:p>
    <w:p>
      <w:pPr>
        <w:jc w:val="center"/>
        <w:spacing w:before="360" w:after="0" w:line="240"/>
      </w:pPr>
      <w:r>
        <w:t>65th</w:t>
      </w:r>
    </w:p>
    <w:p>
      <w:pPr>
        <w:jc w:val="center"/>
      </w:pPr>
    </w:p>
    <w:p>
      <w:pPr>
        <w:jc w:val="center"/>
        <w:spacing w:before="480" w:after="0" w:line="240"/>
      </w:pPr>
      <w:r>
        <w:rPr/>
        <w:t xml:space="preserve">SALARIES</w:t>
      </w:r>
      <w:r>
        <w:rPr>
          <w:rFonts w:ascii="Times New Roman" w:hAnsi="Times New Roman"/>
        </w:rPr>
        <w:t xml:space="preserve">—</w:t>
      </w:r>
      <w:r>
        <w:rPr/>
        <w:t xml:space="preserve">STATE ELECTED OFFICIALS</w:t>
      </w:r>
    </w:p>
    <w:p>
      <w:pPr>
        <w:spacing w:before="720" w:after="240" w:line="240" w:lineRule="exact"/>
        <w:ind w:left="0" w:right="0" w:firstLine="576"/>
        <w:jc w:val="center"/>
      </w:pPr>
      <w:r>
        <w:t xml:space="preserve">EFFECTIVE DATE: </w:t>
      </w:r>
      <w:r>
        <w:rPr/>
        <w:t xml:space="preserve">August 22, 2017</w:t>
      </w:r>
    </w:p>
    <w:tbl>
      <w:tblPr>
        <w:tblW w:w="0" w:type="auto"/>
        <w:jc w:val="center"/>
        <w:tcMar>
          <w:tblCellMar>
            <w:top w:w="0" w:type="dxa"/>
          </w:tblCellMar>
        </w:tcMar>
        <w:tcMar>
          <w:tblCellMar>
            <w:left w:w="70" w:type="dxa"/>
            <w:right w:w="70" w:type="dxa"/>
          </w:tblCellMar>
        </w:tcMar>
      </w:tblPr>
      <w:tblGrid>
        <w:gridCol w:w="6160"/>
        <w:gridCol w:w="4000"/>
      </w:tblGrid>
      <w:tr>
        <w:tc>
          <w:tcPr>
            <w:tcW w:w="6160" w:type="dxa"/>
            <w:vAlign w:val="top"/>
          </w:tcPr>
          <w:p>
            <w:r>
              <w:t/>
            </w:r>
          </w:p>
        </w:tc>
        <w:tc>
          <w:tcPr>
            <w:tcW w:w="4000" w:type="dxa"/>
            <w:vAlign w:val="top"/>
          </w:tcPr>
          <w:p>
            <w:pPr>
              <w:spacing w:before="0" w:after="0" w:line="240" w:lineRule="exact"/>
              <w:ind w:left="0" w:right="0" w:firstLine="288"/>
              <w:jc w:val="left"/>
            </w:pPr>
            <w:r>
              <w:rPr>
                <w:rFonts w:ascii="Times New Roman" w:hAnsi="Times New Roman"/>
                <w:sz w:val="20"/>
              </w:rPr>
              <w:t xml:space="preserve">ORIGINALLY FILED</w:t>
            </w:r>
          </w:p>
          <w:p>
            <w:pPr>
              <w:jc w:val="center"/>
            </w:pPr>
            <w:r>
              <w:rPr>
                <w:t xml:space="preserve">FILED</w:t>
              </w:rPr>
            </w:r>
          </w:p>
          <w:p>
            <w:pPr>
              <w:jc w:val="center"/>
            </w:pPr>
            <w:r>
              <w:rPr>
                <w:rFonts w:ascii="Times New Roman" w:hAnsi="Times New Roman"/>
                <w:sz w:val="20"/>
              </w:rPr>
              <w:t xml:space="preserve">May 23, 2017</w:t>
            </w:r>
          </w:p>
          <w:p>
            <w:pPr>
              <w:spacing w:before="0" w:after="0" w:line="240" w:lineRule="exact"/>
              <w:ind w:left="0" w:right="0" w:firstLine="288"/>
              <w:jc w:val="left"/>
            </w:pPr>
            <w:r>
              <w:rPr>
                <w:rFonts w:ascii="Times New Roman" w:hAnsi="Times New Roman"/>
                <w:b/>
                <w:sz w:val="20"/>
              </w:rPr>
              <w:t xml:space="preserve">Secretary of State</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2017SALARYSCHEDULE.SL</w:t>
      </w:r>
    </w:p>
    <w:p>
      <w:pPr>
        <w:jc w:val="center"/>
      </w:pPr>
      <w:r>
        <w:t>_______________________________________________</w:t>
      </w:r>
    </w:p>
    <w:p/>
    <w:p>
      <w:r>
        <w:rPr>
          <w:b/>
        </w:rPr>
        <w:t>State of Washington</w:t>
        <w:tab/>
        <w:tab/>
      </w:r>
      <w:r>
        <w:rPr>
          <w:b/>
        </w:rPr>
        <w:t>65th</w:t>
        <w:tab/>
      </w:r>
      <w:r>
        <w:rPr>
          <w:b/>
        </w:rPr>
        <w:t>2017 1st Special Session</w:t>
      </w:r>
    </w:p>
    <w:p/>
    <w:p>
      <w:r>
        <w:rPr>
          <w:b/>
        </w:rPr>
        <w:t xml:space="preserve">By </w:t>
      </w:r>
      <w:r>
        <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salaries of elected officials; and amending RCW 43.03.011, 43.03.012, and 43.03.013.</w:t>
      </w:r>
    </w:p>
    <w:p>
      <w:r>
        <w:t/>
      </w:r>
    </w:p>
    <w:p>
      <w:r>
        <w:t>BE IT ENACTED BY THE WASHINGTON CITIZENS' COMMISSION ON SALARIES FOR ELECTED OFFICIALS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011</w:t>
      </w:r>
      <w:r>
        <w:rPr/>
        <w:t xml:space="preserve"> and 2015 1st sp.s. c 1 s 1 are each amended to read as follows:</w:t>
      </w:r>
    </w:p>
    <w:p>
      <w:pPr>
        <w:spacing w:before="0" w:after="0" w:line="408" w:lineRule="exact"/>
        <w:ind w:left="0" w:right="0" w:firstLine="576"/>
        <w:jc w:val="left"/>
      </w:pPr>
      <w:r>
        <w:rPr/>
        <w:t xml:space="preserve">Pursuant to Article XXVIII, section 1 of the state Constitution and RCW 43.03.010 and 43.03.310, the annual salaries of the state elected officials of the executive branch shall be as follows:</w:t>
      </w:r>
    </w:p>
    <w:p>
      <w:pPr>
        <w:spacing w:before="0" w:after="0" w:line="408" w:lineRule="exact"/>
        <w:ind w:left="0" w:right="0" w:firstLine="576"/>
        <w:jc w:val="left"/>
      </w:pPr>
      <w:r>
        <w:rPr/>
        <w:t xml:space="preserve">(1) Effective September 1, </w:t>
      </w:r>
      <w:r>
        <w:t>((</w:t>
      </w:r>
      <w:r>
        <w:rPr>
          <w:strike/>
        </w:rPr>
        <w:t xml:space="preserve">2014</w:t>
      </w:r>
      <w:r>
        <w:t>))</w:t>
      </w:r>
      <w:r>
        <w:rPr/>
        <w:t xml:space="preserve"> </w:t>
      </w:r>
      <w:r>
        <w:rPr>
          <w:u w:val="single"/>
        </w:rPr>
        <w:t xml:space="preserve">2016</w:t>
      </w:r>
      <w:r>
        <w:rPr/>
        <w:t xml:space="preserve">:</w:t>
      </w:r>
    </w:p>
    <w:p>
      <w:pPr>
        <w:spacing w:before="0" w:after="0" w:line="408" w:lineRule="exact"/>
        <w:ind w:left="0" w:right="0" w:firstLine="576"/>
        <w:jc w:val="left"/>
        <w:tabs>
          <w:tab w:val="right" w:leader="dot" w:pos="9936"/>
        </w:tabs>
      </w:pPr>
      <w:r>
        <w:rPr/>
        <w:t xml:space="preserve">(a) Governor</w:t>
      </w:r>
      <w:r>
        <w:tab/>
      </w:r>
      <w:r>
        <w:rPr/>
        <w:t xml:space="preserve">$ </w:t>
      </w:r>
      <w:r>
        <w:t>((</w:t>
      </w:r>
      <w:r>
        <w:rPr>
          <w:strike/>
        </w:rPr>
        <w:t xml:space="preserve">166,891</w:t>
      </w:r>
      <w:r>
        <w:t>))</w:t>
      </w:r>
    </w:p>
    <w:p>
      <w:pPr>
        <w:spacing w:before="0" w:after="0" w:line="408" w:lineRule="exact"/>
        <w:ind w:left="0" w:right="0" w:firstLine="576"/>
        <w:jc w:val="right"/>
      </w:pPr>
      <w:r>
        <w:rPr>
          <w:u w:val="single"/>
        </w:rPr>
        <w:t xml:space="preserve">173,617</w:t>
      </w:r>
    </w:p>
    <w:p>
      <w:pPr>
        <w:spacing w:before="0" w:after="0" w:line="408" w:lineRule="exact"/>
        <w:ind w:left="0" w:right="0" w:firstLine="576"/>
        <w:jc w:val="left"/>
        <w:tabs>
          <w:tab w:val="right" w:leader="dot" w:pos="9936"/>
        </w:tabs>
      </w:pPr>
      <w:r>
        <w:rPr/>
        <w:t xml:space="preserve">(b) Lieutenant governor</w:t>
      </w:r>
      <w:r>
        <w:tab/>
      </w:r>
      <w:r>
        <w:rPr/>
        <w:t xml:space="preserve">$  </w:t>
      </w:r>
      <w:r>
        <w:t>((</w:t>
      </w:r>
      <w:r>
        <w:rPr>
          <w:strike/>
        </w:rPr>
        <w:t xml:space="preserve">97,000</w:t>
      </w:r>
      <w:r>
        <w:t>))</w:t>
      </w:r>
    </w:p>
    <w:p>
      <w:pPr>
        <w:spacing w:before="0" w:after="0" w:line="408" w:lineRule="exact"/>
        <w:ind w:left="0" w:right="0" w:firstLine="576"/>
        <w:jc w:val="right"/>
      </w:pPr>
      <w:r>
        <w:rPr>
          <w:u w:val="single"/>
        </w:rPr>
        <w:t xml:space="preserve">101,889</w:t>
      </w:r>
    </w:p>
    <w:p>
      <w:pPr>
        <w:spacing w:before="0" w:after="0" w:line="408" w:lineRule="exact"/>
        <w:ind w:left="0" w:right="0" w:firstLine="576"/>
        <w:jc w:val="left"/>
        <w:tabs>
          <w:tab w:val="right" w:leader="dot" w:pos="9936"/>
        </w:tabs>
      </w:pPr>
      <w:r>
        <w:rPr/>
        <w:t xml:space="preserve">(c) Secretary of state</w:t>
      </w:r>
      <w:r>
        <w:tab/>
      </w:r>
      <w:r>
        <w:rPr/>
        <w:t xml:space="preserve">$ </w:t>
      </w:r>
      <w:r>
        <w:t>((</w:t>
      </w:r>
      <w:r>
        <w:rPr>
          <w:strike/>
        </w:rPr>
        <w:t xml:space="preserve">116,950</w:t>
      </w:r>
      <w:r>
        <w:t>))</w:t>
      </w:r>
    </w:p>
    <w:p>
      <w:pPr>
        <w:spacing w:before="0" w:after="0" w:line="408" w:lineRule="exact"/>
        <w:ind w:left="0" w:right="0" w:firstLine="576"/>
        <w:jc w:val="right"/>
      </w:pPr>
      <w:r>
        <w:rPr>
          <w:u w:val="single"/>
        </w:rPr>
        <w:t xml:space="preserve">121,663</w:t>
      </w:r>
    </w:p>
    <w:p>
      <w:pPr>
        <w:spacing w:before="0" w:after="0" w:line="408" w:lineRule="exact"/>
        <w:ind w:left="0" w:right="0" w:firstLine="576"/>
        <w:jc w:val="left"/>
        <w:tabs>
          <w:tab w:val="right" w:leader="dot" w:pos="9936"/>
        </w:tabs>
      </w:pPr>
      <w:r>
        <w:rPr/>
        <w:t xml:space="preserve">(d) Treasurer</w:t>
      </w:r>
      <w:r>
        <w:tab/>
      </w:r>
      <w:r>
        <w:rPr/>
        <w:t xml:space="preserve">$ </w:t>
      </w:r>
      <w:r>
        <w:t>((</w:t>
      </w:r>
      <w:r>
        <w:rPr>
          <w:strike/>
        </w:rPr>
        <w:t xml:space="preserve">125,000</w:t>
      </w:r>
      <w:r>
        <w:t>))</w:t>
      </w:r>
    </w:p>
    <w:p>
      <w:pPr>
        <w:spacing w:before="0" w:after="0" w:line="408" w:lineRule="exact"/>
        <w:ind w:left="0" w:right="0" w:firstLine="576"/>
        <w:jc w:val="right"/>
      </w:pPr>
      <w:r>
        <w:rPr>
          <w:u w:val="single"/>
        </w:rPr>
        <w:t xml:space="preserve">140,438</w:t>
      </w:r>
    </w:p>
    <w:p>
      <w:pPr>
        <w:spacing w:before="0" w:after="0" w:line="408" w:lineRule="exact"/>
        <w:ind w:left="0" w:right="0" w:firstLine="576"/>
        <w:jc w:val="left"/>
        <w:tabs>
          <w:tab w:val="right" w:leader="dot" w:pos="9936"/>
        </w:tabs>
      </w:pPr>
      <w:r>
        <w:rPr/>
        <w:t xml:space="preserve">(e) Auditor</w:t>
      </w:r>
      <w:r>
        <w:tab/>
      </w:r>
      <w:r>
        <w:rPr/>
        <w:t xml:space="preserve">$ </w:t>
      </w:r>
      <w:r>
        <w:t>((</w:t>
      </w:r>
      <w:r>
        <w:rPr>
          <w:strike/>
        </w:rPr>
        <w:t xml:space="preserve">116,950</w:t>
      </w:r>
      <w:r>
        <w:t>))</w:t>
      </w:r>
    </w:p>
    <w:p>
      <w:pPr>
        <w:spacing w:before="0" w:after="0" w:line="408" w:lineRule="exact"/>
        <w:ind w:left="0" w:right="0" w:firstLine="576"/>
        <w:jc w:val="right"/>
      </w:pPr>
      <w:r>
        <w:rPr>
          <w:u w:val="single"/>
        </w:rPr>
        <w:t xml:space="preserve">121,663</w:t>
      </w:r>
    </w:p>
    <w:p>
      <w:pPr>
        <w:spacing w:before="0" w:after="0" w:line="408" w:lineRule="exact"/>
        <w:ind w:left="0" w:right="0" w:firstLine="576"/>
        <w:jc w:val="left"/>
        <w:tabs>
          <w:tab w:val="right" w:leader="dot" w:pos="9936"/>
        </w:tabs>
      </w:pPr>
      <w:r>
        <w:rPr/>
        <w:t xml:space="preserve">(f) Attorney general</w:t>
      </w:r>
      <w:r>
        <w:tab/>
      </w:r>
      <w:r>
        <w:rPr/>
        <w:t xml:space="preserve">$ </w:t>
      </w:r>
      <w:r>
        <w:t>((</w:t>
      </w:r>
      <w:r>
        <w:rPr>
          <w:strike/>
        </w:rPr>
        <w:t xml:space="preserve">151,718</w:t>
      </w:r>
      <w:r>
        <w:t>))</w:t>
      </w:r>
    </w:p>
    <w:p>
      <w:pPr>
        <w:spacing w:before="0" w:after="0" w:line="408" w:lineRule="exact"/>
        <w:ind w:left="0" w:right="0" w:firstLine="576"/>
        <w:jc w:val="right"/>
      </w:pPr>
      <w:r>
        <w:rPr>
          <w:u w:val="single"/>
        </w:rPr>
        <w:t xml:space="preserve">159,395</w:t>
      </w:r>
    </w:p>
    <w:p>
      <w:pPr>
        <w:spacing w:before="0" w:after="0" w:line="408" w:lineRule="exact"/>
        <w:ind w:left="0" w:right="0" w:firstLine="576"/>
        <w:jc w:val="left"/>
        <w:tabs>
          <w:tab w:val="right" w:leader="dot" w:pos="9936"/>
        </w:tabs>
      </w:pPr>
      <w:r>
        <w:rPr/>
        <w:t xml:space="preserve">(g) Superintendent of public instruction</w:t>
      </w:r>
      <w:r>
        <w:tab/>
      </w:r>
      <w:r>
        <w:rPr/>
        <w:t xml:space="preserve">$ </w:t>
      </w:r>
      <w:r>
        <w:t>((</w:t>
      </w:r>
      <w:r>
        <w:rPr>
          <w:strike/>
        </w:rPr>
        <w:t xml:space="preserve">127,772</w:t>
      </w:r>
      <w:r>
        <w:t>))</w:t>
      </w:r>
    </w:p>
    <w:p>
      <w:pPr>
        <w:spacing w:before="0" w:after="0" w:line="408" w:lineRule="exact"/>
        <w:ind w:left="0" w:right="0" w:firstLine="576"/>
        <w:jc w:val="right"/>
      </w:pPr>
      <w:r>
        <w:rPr>
          <w:u w:val="single"/>
        </w:rPr>
        <w:t xml:space="preserve">134,212</w:t>
      </w:r>
    </w:p>
    <w:p>
      <w:pPr>
        <w:spacing w:before="0" w:after="0" w:line="408" w:lineRule="exact"/>
        <w:ind w:left="0" w:right="0" w:firstLine="576"/>
        <w:jc w:val="left"/>
        <w:tabs>
          <w:tab w:val="right" w:leader="dot" w:pos="9936"/>
        </w:tabs>
      </w:pPr>
      <w:r>
        <w:rPr/>
        <w:t xml:space="preserve">(h) Commissioner of public lands</w:t>
      </w:r>
      <w:r>
        <w:tab/>
      </w:r>
      <w:r>
        <w:rPr/>
        <w:t xml:space="preserve">$ </w:t>
      </w:r>
      <w:r>
        <w:t>((</w:t>
      </w:r>
      <w:r>
        <w:rPr>
          <w:strike/>
        </w:rPr>
        <w:t xml:space="preserve">124,050</w:t>
      </w:r>
      <w:r>
        <w:t>))</w:t>
      </w:r>
    </w:p>
    <w:p>
      <w:pPr>
        <w:spacing w:before="0" w:after="0" w:line="408" w:lineRule="exact"/>
        <w:ind w:left="0" w:right="0" w:firstLine="576"/>
        <w:jc w:val="right"/>
      </w:pPr>
      <w:r>
        <w:rPr>
          <w:u w:val="single"/>
        </w:rPr>
        <w:t xml:space="preserve">132,858</w:t>
      </w:r>
    </w:p>
    <w:p>
      <w:pPr>
        <w:spacing w:before="0" w:after="0" w:line="408" w:lineRule="exact"/>
        <w:ind w:left="0" w:right="0" w:firstLine="576"/>
        <w:jc w:val="left"/>
        <w:tabs>
          <w:tab w:val="right" w:leader="dot" w:pos="9936"/>
        </w:tabs>
      </w:pPr>
      <w:r>
        <w:rPr/>
        <w:t xml:space="preserve">(i) Insurance commissioner</w:t>
      </w:r>
      <w:r>
        <w:tab/>
      </w:r>
      <w:r>
        <w:rPr/>
        <w:t xml:space="preserve">$ </w:t>
      </w:r>
      <w:r>
        <w:t>((</w:t>
      </w:r>
      <w:r>
        <w:rPr>
          <w:strike/>
        </w:rPr>
        <w:t xml:space="preserve">116,950</w:t>
      </w:r>
      <w:r>
        <w:t>))</w:t>
      </w:r>
    </w:p>
    <w:p>
      <w:pPr>
        <w:spacing w:before="0" w:after="0" w:line="408" w:lineRule="exact"/>
        <w:ind w:left="0" w:right="0" w:firstLine="576"/>
        <w:jc w:val="right"/>
      </w:pPr>
      <w:r>
        <w:rPr>
          <w:u w:val="single"/>
        </w:rPr>
        <w:t xml:space="preserve">124,061</w:t>
      </w:r>
    </w:p>
    <w:p>
      <w:pPr>
        <w:spacing w:before="0" w:after="0" w:line="408" w:lineRule="exact"/>
        <w:ind w:left="0" w:right="0" w:firstLine="576"/>
        <w:jc w:val="left"/>
      </w:pPr>
      <w:r>
        <w:rPr/>
        <w:t xml:space="preserve">(2) Effective September 1, </w:t>
      </w:r>
      <w:r>
        <w:t>((</w:t>
      </w:r>
      <w:r>
        <w:rPr>
          <w:strike/>
        </w:rPr>
        <w:t xml:space="preserve">2015</w:t>
      </w:r>
      <w:r>
        <w:t>))</w:t>
      </w:r>
      <w:r>
        <w:rPr/>
        <w:t xml:space="preserve"> </w:t>
      </w:r>
      <w:r>
        <w:rPr>
          <w:u w:val="single"/>
        </w:rPr>
        <w:t xml:space="preserve">2017</w:t>
      </w:r>
      <w:r>
        <w:rPr/>
        <w:t xml:space="preserve">:</w:t>
      </w:r>
    </w:p>
    <w:p>
      <w:pPr>
        <w:spacing w:before="0" w:after="0" w:line="408" w:lineRule="exact"/>
        <w:ind w:left="0" w:right="0" w:firstLine="576"/>
        <w:jc w:val="left"/>
        <w:tabs>
          <w:tab w:val="right" w:leader="dot" w:pos="9936"/>
        </w:tabs>
      </w:pPr>
      <w:r>
        <w:rPr/>
        <w:t xml:space="preserve">(a) Governor</w:t>
      </w:r>
      <w:r>
        <w:tab/>
      </w:r>
      <w:r>
        <w:rPr/>
        <w:t xml:space="preserve">$ </w:t>
      </w:r>
      <w:r>
        <w:t>((</w:t>
      </w:r>
      <w:r>
        <w:rPr>
          <w:strike/>
        </w:rPr>
        <w:t xml:space="preserve">171,898</w:t>
      </w:r>
      <w:r>
        <w:t>))</w:t>
      </w:r>
    </w:p>
    <w:p>
      <w:pPr>
        <w:spacing w:before="0" w:after="0" w:line="408" w:lineRule="exact"/>
        <w:ind w:left="0" w:right="0" w:firstLine="576"/>
        <w:jc w:val="right"/>
      </w:pPr>
      <w:r>
        <w:rPr>
          <w:u w:val="single"/>
        </w:rPr>
        <w:t xml:space="preserve">175,353</w:t>
      </w:r>
    </w:p>
    <w:p>
      <w:pPr>
        <w:spacing w:before="0" w:after="0" w:line="408" w:lineRule="exact"/>
        <w:ind w:left="0" w:right="0" w:firstLine="576"/>
        <w:jc w:val="left"/>
        <w:tabs>
          <w:tab w:val="right" w:leader="dot" w:pos="9936"/>
        </w:tabs>
      </w:pPr>
      <w:r>
        <w:rPr/>
        <w:t xml:space="preserve">(b) Lieutenant governor</w:t>
      </w:r>
      <w:r>
        <w:tab/>
      </w:r>
      <w:r>
        <w:rPr/>
        <w:t xml:space="preserve">$ </w:t>
      </w:r>
      <w:r>
        <w:t>((</w:t>
      </w:r>
      <w:r>
        <w:rPr>
          <w:strike/>
        </w:rPr>
        <w:t xml:space="preserve">100,880</w:t>
      </w:r>
      <w:r>
        <w:t>))</w:t>
      </w:r>
    </w:p>
    <w:p>
      <w:pPr>
        <w:spacing w:before="0" w:after="0" w:line="408" w:lineRule="exact"/>
        <w:ind w:left="0" w:right="0" w:firstLine="576"/>
        <w:jc w:val="right"/>
      </w:pPr>
      <w:r>
        <w:rPr>
          <w:u w:val="single"/>
        </w:rPr>
        <w:t xml:space="preserve">102,908</w:t>
      </w:r>
    </w:p>
    <w:p>
      <w:pPr>
        <w:spacing w:before="0" w:after="0" w:line="408" w:lineRule="exact"/>
        <w:ind w:left="0" w:right="0" w:firstLine="576"/>
        <w:jc w:val="left"/>
        <w:tabs>
          <w:tab w:val="right" w:leader="dot" w:pos="9936"/>
        </w:tabs>
      </w:pPr>
      <w:r>
        <w:rPr/>
        <w:t xml:space="preserve">(c) Secretary of state</w:t>
      </w:r>
      <w:r>
        <w:tab/>
      </w:r>
      <w:r>
        <w:rPr/>
        <w:t xml:space="preserve">$ </w:t>
      </w:r>
      <w:r>
        <w:t>((</w:t>
      </w:r>
      <w:r>
        <w:rPr>
          <w:strike/>
        </w:rPr>
        <w:t xml:space="preserve">120,459</w:t>
      </w:r>
      <w:r>
        <w:t>))</w:t>
      </w:r>
    </w:p>
    <w:p>
      <w:pPr>
        <w:spacing w:before="0" w:after="0" w:line="408" w:lineRule="exact"/>
        <w:ind w:left="0" w:right="0" w:firstLine="576"/>
        <w:jc w:val="right"/>
      </w:pPr>
      <w:r>
        <w:rPr>
          <w:u w:val="single"/>
        </w:rPr>
        <w:t xml:space="preserve">122,880</w:t>
      </w:r>
    </w:p>
    <w:p>
      <w:pPr>
        <w:spacing w:before="0" w:after="0" w:line="408" w:lineRule="exact"/>
        <w:ind w:left="0" w:right="0" w:firstLine="576"/>
        <w:jc w:val="left"/>
        <w:tabs>
          <w:tab w:val="right" w:leader="dot" w:pos="9936"/>
        </w:tabs>
      </w:pPr>
      <w:r>
        <w:rPr/>
        <w:t xml:space="preserve">(d) Treasurer</w:t>
      </w:r>
      <w:r>
        <w:tab/>
      </w:r>
      <w:r>
        <w:rPr/>
        <w:t xml:space="preserve">$ </w:t>
      </w:r>
      <w:r>
        <w:t>((</w:t>
      </w:r>
      <w:r>
        <w:rPr>
          <w:strike/>
        </w:rPr>
        <w:t xml:space="preserve">133,750</w:t>
      </w:r>
      <w:r>
        <w:t>))</w:t>
      </w:r>
    </w:p>
    <w:p>
      <w:pPr>
        <w:spacing w:before="0" w:after="0" w:line="408" w:lineRule="exact"/>
        <w:ind w:left="0" w:right="0" w:firstLine="576"/>
        <w:jc w:val="right"/>
      </w:pPr>
      <w:r>
        <w:rPr>
          <w:u w:val="single"/>
        </w:rPr>
        <w:t xml:space="preserve">143,247</w:t>
      </w:r>
    </w:p>
    <w:p>
      <w:pPr>
        <w:spacing w:before="0" w:after="0" w:line="408" w:lineRule="exact"/>
        <w:ind w:left="0" w:right="0" w:firstLine="576"/>
        <w:jc w:val="left"/>
        <w:tabs>
          <w:tab w:val="right" w:leader="dot" w:pos="9936"/>
        </w:tabs>
      </w:pPr>
      <w:r>
        <w:rPr/>
        <w:t xml:space="preserve">(e) Auditor</w:t>
      </w:r>
      <w:r>
        <w:tab/>
      </w:r>
      <w:r>
        <w:rPr/>
        <w:t xml:space="preserve">$ </w:t>
      </w:r>
      <w:r>
        <w:t>((</w:t>
      </w:r>
      <w:r>
        <w:rPr>
          <w:strike/>
        </w:rPr>
        <w:t xml:space="preserve">120,459</w:t>
      </w:r>
      <w:r>
        <w:t>))</w:t>
      </w:r>
    </w:p>
    <w:p>
      <w:pPr>
        <w:spacing w:before="0" w:after="0" w:line="408" w:lineRule="exact"/>
        <w:ind w:left="0" w:right="0" w:firstLine="576"/>
        <w:jc w:val="right"/>
      </w:pPr>
      <w:r>
        <w:rPr>
          <w:u w:val="single"/>
        </w:rPr>
        <w:t xml:space="preserve">122,880</w:t>
      </w:r>
    </w:p>
    <w:p>
      <w:pPr>
        <w:spacing w:before="0" w:after="0" w:line="408" w:lineRule="exact"/>
        <w:ind w:left="0" w:right="0" w:firstLine="576"/>
        <w:jc w:val="left"/>
        <w:tabs>
          <w:tab w:val="right" w:leader="dot" w:pos="9936"/>
        </w:tabs>
      </w:pPr>
      <w:r>
        <w:rPr/>
        <w:t xml:space="preserve">(f) Attorney general</w:t>
      </w:r>
      <w:r>
        <w:tab/>
      </w:r>
      <w:r>
        <w:rPr/>
        <w:t xml:space="preserve">$ </w:t>
      </w:r>
      <w:r>
        <w:t>((</w:t>
      </w:r>
      <w:r>
        <w:rPr>
          <w:strike/>
        </w:rPr>
        <w:t xml:space="preserve">156,270</w:t>
      </w:r>
      <w:r>
        <w:t>))</w:t>
      </w:r>
    </w:p>
    <w:p>
      <w:pPr>
        <w:spacing w:before="0" w:after="0" w:line="408" w:lineRule="exact"/>
        <w:ind w:left="0" w:right="0" w:firstLine="576"/>
        <w:jc w:val="right"/>
      </w:pPr>
      <w:r>
        <w:rPr>
          <w:u w:val="single"/>
        </w:rPr>
        <w:t xml:space="preserve">160,989</w:t>
      </w:r>
    </w:p>
    <w:p>
      <w:pPr>
        <w:spacing w:before="0" w:after="0" w:line="408" w:lineRule="exact"/>
        <w:ind w:left="0" w:right="0" w:firstLine="576"/>
        <w:jc w:val="left"/>
        <w:tabs>
          <w:tab w:val="right" w:leader="dot" w:pos="9936"/>
        </w:tabs>
      </w:pPr>
      <w:r>
        <w:rPr/>
        <w:t xml:space="preserve">(g) Superintendent of public instruction</w:t>
      </w:r>
      <w:r>
        <w:tab/>
      </w:r>
      <w:r>
        <w:rPr/>
        <w:t xml:space="preserve">$ </w:t>
      </w:r>
      <w:r>
        <w:t>((</w:t>
      </w:r>
      <w:r>
        <w:rPr>
          <w:strike/>
        </w:rPr>
        <w:t xml:space="preserve">132,883</w:t>
      </w:r>
      <w:r>
        <w:t>))</w:t>
      </w:r>
    </w:p>
    <w:p>
      <w:pPr>
        <w:spacing w:before="0" w:after="0" w:line="408" w:lineRule="exact"/>
        <w:ind w:left="0" w:right="0" w:firstLine="576"/>
        <w:jc w:val="right"/>
      </w:pPr>
      <w:r>
        <w:rPr>
          <w:u w:val="single"/>
        </w:rPr>
        <w:t xml:space="preserve">135,554</w:t>
      </w:r>
    </w:p>
    <w:p>
      <w:pPr>
        <w:spacing w:before="0" w:after="0" w:line="408" w:lineRule="exact"/>
        <w:ind w:left="0" w:right="0" w:firstLine="576"/>
        <w:jc w:val="left"/>
        <w:tabs>
          <w:tab w:val="right" w:leader="dot" w:pos="9936"/>
        </w:tabs>
      </w:pPr>
      <w:r>
        <w:rPr/>
        <w:t xml:space="preserve">(h) Commissioner of public lands</w:t>
      </w:r>
      <w:r>
        <w:tab/>
      </w:r>
      <w:r>
        <w:rPr/>
        <w:t xml:space="preserve">$ </w:t>
      </w:r>
      <w:r>
        <w:t>((</w:t>
      </w:r>
      <w:r>
        <w:rPr>
          <w:strike/>
        </w:rPr>
        <w:t xml:space="preserve">130,253</w:t>
      </w:r>
      <w:r>
        <w:t>))</w:t>
      </w:r>
    </w:p>
    <w:p>
      <w:pPr>
        <w:spacing w:before="0" w:after="0" w:line="408" w:lineRule="exact"/>
        <w:ind w:left="0" w:right="0" w:firstLine="576"/>
        <w:jc w:val="right"/>
      </w:pPr>
      <w:r>
        <w:rPr>
          <w:u w:val="single"/>
        </w:rPr>
        <w:t xml:space="preserve">135,515</w:t>
      </w:r>
    </w:p>
    <w:p>
      <w:pPr>
        <w:spacing w:before="0" w:after="0" w:line="408" w:lineRule="exact"/>
        <w:ind w:left="0" w:right="0" w:firstLine="576"/>
        <w:jc w:val="left"/>
        <w:tabs>
          <w:tab w:val="right" w:leader="dot" w:pos="9936"/>
        </w:tabs>
      </w:pPr>
      <w:r>
        <w:rPr/>
        <w:t xml:space="preserve">(i) Insurance commissioner</w:t>
      </w:r>
      <w:r>
        <w:tab/>
      </w:r>
      <w:r>
        <w:rPr/>
        <w:t xml:space="preserve">$ </w:t>
      </w:r>
      <w:r>
        <w:t>((</w:t>
      </w:r>
      <w:r>
        <w:rPr>
          <w:strike/>
        </w:rPr>
        <w:t xml:space="preserve">121,628</w:t>
      </w:r>
      <w:r>
        <w:t>))</w:t>
      </w:r>
    </w:p>
    <w:p>
      <w:pPr>
        <w:spacing w:before="0" w:after="0" w:line="408" w:lineRule="exact"/>
        <w:ind w:left="0" w:right="0" w:firstLine="576"/>
        <w:jc w:val="right"/>
      </w:pPr>
      <w:r>
        <w:rPr>
          <w:u w:val="single"/>
        </w:rPr>
        <w:t xml:space="preserve">125,302</w:t>
      </w:r>
    </w:p>
    <w:p>
      <w:pPr>
        <w:spacing w:before="0" w:after="0" w:line="408" w:lineRule="exact"/>
        <w:ind w:left="0" w:right="0" w:firstLine="576"/>
        <w:jc w:val="left"/>
      </w:pPr>
      <w:r>
        <w:rPr/>
        <w:t xml:space="preserve">(3) Effective September 1, </w:t>
      </w:r>
      <w:r>
        <w:t>((</w:t>
      </w:r>
      <w:r>
        <w:rPr>
          <w:strike/>
        </w:rPr>
        <w:t xml:space="preserve">2016</w:t>
      </w:r>
      <w:r>
        <w:t>))</w:t>
      </w:r>
      <w:r>
        <w:rPr/>
        <w:t xml:space="preserve"> </w:t>
      </w:r>
      <w:r>
        <w:rPr>
          <w:u w:val="single"/>
        </w:rPr>
        <w:t xml:space="preserve">2018</w:t>
      </w:r>
      <w:r>
        <w:rPr/>
        <w:t xml:space="preserve">:</w:t>
      </w:r>
    </w:p>
    <w:p>
      <w:pPr>
        <w:spacing w:before="0" w:after="0" w:line="408" w:lineRule="exact"/>
        <w:ind w:left="0" w:right="0" w:firstLine="576"/>
        <w:jc w:val="left"/>
        <w:tabs>
          <w:tab w:val="right" w:leader="dot" w:pos="9936"/>
        </w:tabs>
      </w:pPr>
      <w:r>
        <w:rPr/>
        <w:t xml:space="preserve">(a) Governor</w:t>
      </w:r>
      <w:r>
        <w:tab/>
      </w:r>
      <w:r>
        <w:rPr/>
        <w:t xml:space="preserve">$ </w:t>
      </w:r>
      <w:r>
        <w:t>((</w:t>
      </w:r>
      <w:r>
        <w:rPr>
          <w:strike/>
        </w:rPr>
        <w:t xml:space="preserve">173,617</w:t>
      </w:r>
      <w:r>
        <w:t>))</w:t>
      </w:r>
    </w:p>
    <w:p>
      <w:pPr>
        <w:spacing w:before="0" w:after="0" w:line="408" w:lineRule="exact"/>
        <w:ind w:left="0" w:right="0" w:firstLine="576"/>
        <w:jc w:val="right"/>
      </w:pPr>
      <w:r>
        <w:rPr>
          <w:u w:val="single"/>
        </w:rPr>
        <w:t xml:space="preserve">177,107</w:t>
      </w:r>
    </w:p>
    <w:p>
      <w:pPr>
        <w:spacing w:before="0" w:after="0" w:line="408" w:lineRule="exact"/>
        <w:ind w:left="0" w:right="0" w:firstLine="576"/>
        <w:jc w:val="left"/>
        <w:tabs>
          <w:tab w:val="right" w:leader="dot" w:pos="9936"/>
        </w:tabs>
      </w:pPr>
      <w:r>
        <w:rPr/>
        <w:t xml:space="preserve">(b) Lieutenant governor</w:t>
      </w:r>
      <w:r>
        <w:tab/>
      </w:r>
      <w:r>
        <w:rPr/>
        <w:t xml:space="preserve">$ </w:t>
      </w:r>
      <w:r>
        <w:t>((</w:t>
      </w:r>
      <w:r>
        <w:rPr>
          <w:strike/>
        </w:rPr>
        <w:t xml:space="preserve">101,889</w:t>
      </w:r>
      <w:r>
        <w:t>))</w:t>
      </w:r>
    </w:p>
    <w:p>
      <w:pPr>
        <w:spacing w:before="0" w:after="0" w:line="408" w:lineRule="exact"/>
        <w:ind w:left="0" w:right="0" w:firstLine="576"/>
        <w:jc w:val="right"/>
      </w:pPr>
      <w:r>
        <w:rPr>
          <w:u w:val="single"/>
        </w:rPr>
        <w:t xml:space="preserve">103,937</w:t>
      </w:r>
    </w:p>
    <w:p>
      <w:pPr>
        <w:spacing w:before="0" w:after="0" w:line="408" w:lineRule="exact"/>
        <w:ind w:left="0" w:right="0" w:firstLine="576"/>
        <w:jc w:val="left"/>
        <w:tabs>
          <w:tab w:val="right" w:leader="dot" w:pos="9936"/>
        </w:tabs>
      </w:pPr>
      <w:r>
        <w:rPr/>
        <w:t xml:space="preserve">(c) Secretary of state</w:t>
      </w:r>
      <w:r>
        <w:tab/>
      </w:r>
      <w:r>
        <w:rPr/>
        <w:t xml:space="preserve">$ </w:t>
      </w:r>
      <w:r>
        <w:t>((</w:t>
      </w:r>
      <w:r>
        <w:rPr>
          <w:strike/>
        </w:rPr>
        <w:t xml:space="preserve">121,663</w:t>
      </w:r>
      <w:r>
        <w:t>))</w:t>
      </w:r>
    </w:p>
    <w:p>
      <w:pPr>
        <w:spacing w:before="0" w:after="0" w:line="408" w:lineRule="exact"/>
        <w:ind w:left="0" w:right="0" w:firstLine="576"/>
        <w:jc w:val="right"/>
      </w:pPr>
      <w:r>
        <w:rPr>
          <w:u w:val="single"/>
        </w:rPr>
        <w:t xml:space="preserve">124,108</w:t>
      </w:r>
    </w:p>
    <w:p>
      <w:pPr>
        <w:spacing w:before="0" w:after="0" w:line="408" w:lineRule="exact"/>
        <w:ind w:left="0" w:right="0" w:firstLine="576"/>
        <w:jc w:val="left"/>
        <w:tabs>
          <w:tab w:val="right" w:leader="dot" w:pos="9936"/>
        </w:tabs>
      </w:pPr>
      <w:r>
        <w:rPr/>
        <w:t xml:space="preserve">(d) Treasurer</w:t>
      </w:r>
      <w:r>
        <w:tab/>
      </w:r>
      <w:r>
        <w:rPr/>
        <w:t xml:space="preserve">$ </w:t>
      </w:r>
      <w:r>
        <w:t>((</w:t>
      </w:r>
      <w:r>
        <w:rPr>
          <w:strike/>
        </w:rPr>
        <w:t xml:space="preserve">140,438</w:t>
      </w:r>
      <w:r>
        <w:t>))</w:t>
      </w:r>
    </w:p>
    <w:p>
      <w:pPr>
        <w:spacing w:before="0" w:after="0" w:line="408" w:lineRule="exact"/>
        <w:ind w:left="0" w:right="0" w:firstLine="576"/>
        <w:jc w:val="right"/>
      </w:pPr>
      <w:r>
        <w:rPr>
          <w:u w:val="single"/>
        </w:rPr>
        <w:t xml:space="preserve">144,679</w:t>
      </w:r>
    </w:p>
    <w:p>
      <w:pPr>
        <w:spacing w:before="0" w:after="0" w:line="408" w:lineRule="exact"/>
        <w:ind w:left="0" w:right="0" w:firstLine="576"/>
        <w:jc w:val="left"/>
        <w:tabs>
          <w:tab w:val="right" w:leader="dot" w:pos="9936"/>
        </w:tabs>
      </w:pPr>
      <w:r>
        <w:rPr/>
        <w:t xml:space="preserve">(e) Auditor</w:t>
      </w:r>
      <w:r>
        <w:tab/>
      </w:r>
      <w:r>
        <w:rPr/>
        <w:t xml:space="preserve">$ </w:t>
      </w:r>
      <w:r>
        <w:t>((</w:t>
      </w:r>
      <w:r>
        <w:rPr>
          <w:strike/>
        </w:rPr>
        <w:t xml:space="preserve">121,663</w:t>
      </w:r>
      <w:r>
        <w:t>))</w:t>
      </w:r>
    </w:p>
    <w:p>
      <w:pPr>
        <w:spacing w:before="0" w:after="0" w:line="408" w:lineRule="exact"/>
        <w:ind w:left="0" w:right="0" w:firstLine="576"/>
        <w:jc w:val="right"/>
      </w:pPr>
      <w:r>
        <w:rPr>
          <w:u w:val="single"/>
        </w:rPr>
        <w:t xml:space="preserve">124,108</w:t>
      </w:r>
    </w:p>
    <w:p>
      <w:pPr>
        <w:spacing w:before="0" w:after="0" w:line="408" w:lineRule="exact"/>
        <w:ind w:left="0" w:right="0" w:firstLine="576"/>
        <w:jc w:val="left"/>
        <w:tabs>
          <w:tab w:val="right" w:leader="dot" w:pos="9936"/>
        </w:tabs>
      </w:pPr>
      <w:r>
        <w:rPr/>
        <w:t xml:space="preserve">(f) Attorney general</w:t>
      </w:r>
      <w:r>
        <w:tab/>
      </w:r>
      <w:r>
        <w:rPr/>
        <w:t xml:space="preserve">$ </w:t>
      </w:r>
      <w:r>
        <w:t>((</w:t>
      </w:r>
      <w:r>
        <w:rPr>
          <w:strike/>
        </w:rPr>
        <w:t xml:space="preserve">159,395</w:t>
      </w:r>
      <w:r>
        <w:t>))</w:t>
      </w:r>
    </w:p>
    <w:p>
      <w:pPr>
        <w:spacing w:before="0" w:after="0" w:line="408" w:lineRule="exact"/>
        <w:ind w:left="0" w:right="0" w:firstLine="576"/>
        <w:jc w:val="right"/>
      </w:pPr>
      <w:r>
        <w:rPr>
          <w:u w:val="single"/>
        </w:rPr>
        <w:t xml:space="preserve">162,599</w:t>
      </w:r>
    </w:p>
    <w:p>
      <w:pPr>
        <w:spacing w:before="0" w:after="0" w:line="408" w:lineRule="exact"/>
        <w:ind w:left="0" w:right="0" w:firstLine="576"/>
        <w:jc w:val="left"/>
        <w:tabs>
          <w:tab w:val="right" w:leader="dot" w:pos="9936"/>
        </w:tabs>
      </w:pPr>
      <w:r>
        <w:rPr/>
        <w:t xml:space="preserve">(g) Superintendent of public instruction</w:t>
      </w:r>
      <w:r>
        <w:tab/>
      </w:r>
      <w:r>
        <w:rPr/>
        <w:t xml:space="preserve">$ </w:t>
      </w:r>
      <w:r>
        <w:t>((</w:t>
      </w:r>
      <w:r>
        <w:rPr>
          <w:strike/>
        </w:rPr>
        <w:t xml:space="preserve">134,212</w:t>
      </w:r>
      <w:r>
        <w:t>))</w:t>
      </w:r>
    </w:p>
    <w:p>
      <w:pPr>
        <w:spacing w:before="0" w:after="0" w:line="408" w:lineRule="exact"/>
        <w:ind w:left="0" w:right="0" w:firstLine="576"/>
        <w:jc w:val="right"/>
      </w:pPr>
      <w:r>
        <w:rPr>
          <w:u w:val="single"/>
        </w:rPr>
        <w:t xml:space="preserve">136,910</w:t>
      </w:r>
    </w:p>
    <w:p>
      <w:pPr>
        <w:spacing w:before="0" w:after="0" w:line="408" w:lineRule="exact"/>
        <w:ind w:left="0" w:right="0" w:firstLine="576"/>
        <w:jc w:val="left"/>
        <w:tabs>
          <w:tab w:val="right" w:leader="dot" w:pos="9936"/>
        </w:tabs>
      </w:pPr>
      <w:r>
        <w:rPr/>
        <w:t xml:space="preserve">(h) Commissioner of public lands</w:t>
      </w:r>
      <w:r>
        <w:tab/>
      </w:r>
      <w:r>
        <w:rPr/>
        <w:t xml:space="preserve">$ </w:t>
      </w:r>
      <w:r>
        <w:t>((</w:t>
      </w:r>
      <w:r>
        <w:rPr>
          <w:strike/>
        </w:rPr>
        <w:t xml:space="preserve">132,858</w:t>
      </w:r>
      <w:r>
        <w:t>))</w:t>
      </w:r>
    </w:p>
    <w:p>
      <w:pPr>
        <w:spacing w:before="0" w:after="0" w:line="408" w:lineRule="exact"/>
        <w:ind w:left="0" w:right="0" w:firstLine="576"/>
        <w:jc w:val="right"/>
      </w:pPr>
      <w:r>
        <w:rPr>
          <w:u w:val="single"/>
        </w:rPr>
        <w:t xml:space="preserve">138,225</w:t>
      </w:r>
    </w:p>
    <w:p>
      <w:pPr>
        <w:spacing w:before="0" w:after="0" w:line="408" w:lineRule="exact"/>
        <w:ind w:left="0" w:right="0" w:firstLine="576"/>
        <w:jc w:val="left"/>
        <w:tabs>
          <w:tab w:val="right" w:leader="dot" w:pos="9936"/>
        </w:tabs>
      </w:pPr>
      <w:r>
        <w:rPr/>
        <w:t xml:space="preserve">(i) Insurance commissioner</w:t>
      </w:r>
      <w:r>
        <w:tab/>
      </w:r>
      <w:r>
        <w:rPr/>
        <w:t xml:space="preserve">$ </w:t>
      </w:r>
      <w:r>
        <w:t>((</w:t>
      </w:r>
      <w:r>
        <w:rPr>
          <w:strike/>
        </w:rPr>
        <w:t xml:space="preserve">124,061</w:t>
      </w:r>
      <w:r>
        <w:t>))</w:t>
      </w:r>
    </w:p>
    <w:p>
      <w:pPr>
        <w:spacing w:before="0" w:after="0" w:line="408" w:lineRule="exact"/>
        <w:ind w:left="0" w:right="0" w:firstLine="576"/>
        <w:jc w:val="right"/>
      </w:pPr>
      <w:r>
        <w:rPr>
          <w:u w:val="single"/>
        </w:rPr>
        <w:t xml:space="preserve">126,555</w:t>
      </w:r>
    </w:p>
    <w:p>
      <w:pPr>
        <w:spacing w:before="0" w:after="0" w:line="408" w:lineRule="exact"/>
        <w:ind w:left="0" w:right="0" w:firstLine="576"/>
        <w:jc w:val="left"/>
      </w:pPr>
      <w:r>
        <w:rPr/>
        <w:t xml:space="preserve">(4) The lieutenant governor shall receive the fixed amount of his or her salary plus 1/260th of the difference between his or her salary and that of the governor for each day that the lieutenant governor is called upon to perform the duties of the governor by reason of the absence from the state, removal, resignation, death, or disability of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012</w:t>
      </w:r>
      <w:r>
        <w:rPr/>
        <w:t xml:space="preserve"> and 2015 1st sp.s. c 1 s 2 are each amended to read as follows:</w:t>
      </w:r>
    </w:p>
    <w:p>
      <w:pPr>
        <w:spacing w:before="0" w:after="0" w:line="408" w:lineRule="exact"/>
        <w:ind w:left="0" w:right="0" w:firstLine="576"/>
        <w:jc w:val="left"/>
      </w:pPr>
      <w:r>
        <w:rPr/>
        <w:t xml:space="preserve">Pursuant to Article XXVIII, section 1 of the state Constitution and RCW 2.04.092, 2.06.062, 2.08.092, 3.58.010, and 43.03.310, the annual salaries of the judges of the state shall be as follows:</w:t>
      </w:r>
    </w:p>
    <w:p>
      <w:pPr>
        <w:spacing w:before="0" w:after="0" w:line="408" w:lineRule="exact"/>
        <w:ind w:left="0" w:right="0" w:firstLine="576"/>
        <w:jc w:val="left"/>
      </w:pPr>
      <w:r>
        <w:rPr/>
        <w:t xml:space="preserve">(1) Effective September 1, </w:t>
      </w:r>
      <w:r>
        <w:t>((</w:t>
      </w:r>
      <w:r>
        <w:rPr>
          <w:strike/>
        </w:rPr>
        <w:t xml:space="preserve">2014</w:t>
      </w:r>
      <w:r>
        <w:t>))</w:t>
      </w:r>
      <w:r>
        <w:rPr/>
        <w:t xml:space="preserve"> </w:t>
      </w:r>
      <w:r>
        <w:rPr>
          <w:u w:val="single"/>
        </w:rPr>
        <w:t xml:space="preserve">2016</w:t>
      </w:r>
      <w:r>
        <w:rPr/>
        <w:t xml:space="preserve">:</w:t>
      </w:r>
    </w:p>
    <w:p>
      <w:pPr>
        <w:spacing w:before="0" w:after="0" w:line="408" w:lineRule="exact"/>
        <w:ind w:left="0" w:right="0" w:firstLine="576"/>
        <w:jc w:val="left"/>
        <w:tabs>
          <w:tab w:val="right" w:leader="dot" w:pos="9936"/>
        </w:tabs>
      </w:pPr>
      <w:r>
        <w:rPr/>
        <w:t xml:space="preserve">(a) Chief justice of the supreme court</w:t>
      </w:r>
      <w:r>
        <w:tab/>
      </w:r>
      <w:r>
        <w:rPr/>
        <w:t xml:space="preserve">$ </w:t>
      </w:r>
      <w:r>
        <w:t>((</w:t>
      </w:r>
      <w:r>
        <w:rPr>
          <w:strike/>
        </w:rPr>
        <w:t xml:space="preserve">172,531</w:t>
      </w:r>
      <w:r>
        <w:t>))</w:t>
      </w:r>
    </w:p>
    <w:p>
      <w:pPr>
        <w:spacing w:before="0" w:after="0" w:line="408" w:lineRule="exact"/>
        <w:ind w:left="0" w:right="0" w:firstLine="576"/>
        <w:jc w:val="right"/>
      </w:pPr>
      <w:r>
        <w:rPr>
          <w:u w:val="single"/>
        </w:rPr>
        <w:t xml:space="preserve">185,661</w:t>
      </w:r>
    </w:p>
    <w:p>
      <w:pPr>
        <w:spacing w:before="0" w:after="0" w:line="408" w:lineRule="exact"/>
        <w:ind w:left="0" w:right="0" w:firstLine="576"/>
        <w:jc w:val="left"/>
        <w:tabs>
          <w:tab w:val="right" w:leader="dot" w:pos="9936"/>
        </w:tabs>
      </w:pPr>
      <w:r>
        <w:rPr/>
        <w:t xml:space="preserve">(b) Justices of the supreme court</w:t>
      </w:r>
      <w:r>
        <w:tab/>
      </w:r>
      <w:r>
        <w:rPr/>
        <w:t xml:space="preserve">$ </w:t>
      </w:r>
      <w:r>
        <w:t>((</w:t>
      </w:r>
      <w:r>
        <w:rPr>
          <w:strike/>
        </w:rPr>
        <w:t xml:space="preserve">172,531</w:t>
      </w:r>
      <w:r>
        <w:t>))</w:t>
      </w:r>
    </w:p>
    <w:p>
      <w:pPr>
        <w:spacing w:before="0" w:after="0" w:line="408" w:lineRule="exact"/>
        <w:ind w:left="0" w:right="0" w:firstLine="576"/>
        <w:jc w:val="right"/>
      </w:pPr>
      <w:r>
        <w:rPr>
          <w:u w:val="single"/>
        </w:rPr>
        <w:t xml:space="preserve">183,021</w:t>
      </w:r>
    </w:p>
    <w:p>
      <w:pPr>
        <w:spacing w:before="0" w:after="0" w:line="408" w:lineRule="exact"/>
        <w:ind w:left="0" w:right="0" w:firstLine="576"/>
        <w:jc w:val="left"/>
        <w:tabs>
          <w:tab w:val="right" w:leader="dot" w:pos="9936"/>
        </w:tabs>
      </w:pPr>
      <w:r>
        <w:rPr/>
        <w:t xml:space="preserve">(c) Judges of the court of appeals</w:t>
      </w:r>
      <w:r>
        <w:tab/>
      </w:r>
      <w:r>
        <w:rPr/>
        <w:t xml:space="preserve">$ </w:t>
      </w:r>
      <w:r>
        <w:t>((</w:t>
      </w:r>
      <w:r>
        <w:rPr>
          <w:strike/>
        </w:rPr>
        <w:t xml:space="preserve">164,238</w:t>
      </w:r>
      <w:r>
        <w:t>))</w:t>
      </w:r>
    </w:p>
    <w:p>
      <w:pPr>
        <w:spacing w:before="0" w:after="0" w:line="408" w:lineRule="exact"/>
        <w:ind w:left="0" w:right="0" w:firstLine="576"/>
        <w:jc w:val="right"/>
      </w:pPr>
      <w:r>
        <w:rPr>
          <w:u w:val="single"/>
        </w:rPr>
        <w:t xml:space="preserve">174,224</w:t>
      </w:r>
    </w:p>
    <w:p>
      <w:pPr>
        <w:spacing w:before="0" w:after="0" w:line="408" w:lineRule="exact"/>
        <w:ind w:left="0" w:right="0" w:firstLine="576"/>
        <w:jc w:val="left"/>
        <w:tabs>
          <w:tab w:val="right" w:leader="dot" w:pos="9936"/>
        </w:tabs>
      </w:pPr>
      <w:r>
        <w:rPr/>
        <w:t xml:space="preserve">(d) Judges of the superior court</w:t>
      </w:r>
      <w:r>
        <w:tab/>
      </w:r>
      <w:r>
        <w:rPr/>
        <w:t xml:space="preserve">$ </w:t>
      </w:r>
      <w:r>
        <w:t>((</w:t>
      </w:r>
      <w:r>
        <w:rPr>
          <w:strike/>
        </w:rPr>
        <w:t xml:space="preserve">156,363</w:t>
      </w:r>
      <w:r>
        <w:t>))</w:t>
      </w:r>
    </w:p>
    <w:p>
      <w:pPr>
        <w:spacing w:before="0" w:after="0" w:line="408" w:lineRule="exact"/>
        <w:ind w:left="0" w:right="0" w:firstLine="576"/>
        <w:jc w:val="right"/>
      </w:pPr>
      <w:r>
        <w:rPr>
          <w:u w:val="single"/>
        </w:rPr>
        <w:t xml:space="preserve">165,870</w:t>
      </w:r>
    </w:p>
    <w:p>
      <w:pPr>
        <w:spacing w:before="0" w:after="0" w:line="408" w:lineRule="exact"/>
        <w:ind w:left="0" w:right="0" w:firstLine="576"/>
        <w:jc w:val="left"/>
        <w:tabs>
          <w:tab w:val="right" w:leader="dot" w:pos="9936"/>
        </w:tabs>
      </w:pPr>
      <w:r>
        <w:rPr/>
        <w:t xml:space="preserve">(e) Full-time judges of the district court</w:t>
      </w:r>
      <w:r>
        <w:tab/>
      </w:r>
      <w:r>
        <w:rPr/>
        <w:t xml:space="preserve">$ </w:t>
      </w:r>
      <w:r>
        <w:t>((</w:t>
      </w:r>
      <w:r>
        <w:rPr>
          <w:strike/>
        </w:rPr>
        <w:t xml:space="preserve">148,881</w:t>
      </w:r>
      <w:r>
        <w:t>))</w:t>
      </w:r>
    </w:p>
    <w:p>
      <w:pPr>
        <w:spacing w:before="0" w:after="0" w:line="408" w:lineRule="exact"/>
        <w:ind w:left="0" w:right="0" w:firstLine="576"/>
        <w:jc w:val="right"/>
      </w:pPr>
      <w:r>
        <w:rPr>
          <w:u w:val="single"/>
        </w:rPr>
        <w:t xml:space="preserve">157,933</w:t>
      </w:r>
    </w:p>
    <w:p>
      <w:pPr>
        <w:spacing w:before="0" w:after="0" w:line="408" w:lineRule="exact"/>
        <w:ind w:left="0" w:right="0" w:firstLine="576"/>
        <w:jc w:val="left"/>
      </w:pPr>
      <w:r>
        <w:rPr/>
        <w:t xml:space="preserve">(2) Effective September 1, </w:t>
      </w:r>
      <w:r>
        <w:t>((</w:t>
      </w:r>
      <w:r>
        <w:rPr>
          <w:strike/>
        </w:rPr>
        <w:t xml:space="preserve">2015</w:t>
      </w:r>
      <w:r>
        <w:t>))</w:t>
      </w:r>
      <w:r>
        <w:rPr/>
        <w:t xml:space="preserve"> </w:t>
      </w:r>
      <w:r>
        <w:rPr>
          <w:u w:val="single"/>
        </w:rPr>
        <w:t xml:space="preserve">2017</w:t>
      </w:r>
      <w:r>
        <w:rPr/>
        <w:t xml:space="preserve">:</w:t>
      </w:r>
    </w:p>
    <w:p>
      <w:pPr>
        <w:spacing w:before="0" w:after="0" w:line="408" w:lineRule="exact"/>
        <w:ind w:left="0" w:right="0" w:firstLine="576"/>
        <w:jc w:val="left"/>
        <w:tabs>
          <w:tab w:val="right" w:leader="dot" w:pos="9936"/>
        </w:tabs>
      </w:pPr>
      <w:r>
        <w:rPr/>
        <w:t xml:space="preserve">(a) Chief justice of the supreme court</w:t>
      </w:r>
      <w:r>
        <w:tab/>
      </w:r>
      <w:r>
        <w:rPr/>
        <w:t xml:space="preserve">$ </w:t>
      </w:r>
      <w:r>
        <w:t>((</w:t>
      </w:r>
      <w:r>
        <w:rPr>
          <w:strike/>
        </w:rPr>
        <w:t xml:space="preserve">182,020</w:t>
      </w:r>
      <w:r>
        <w:t>))</w:t>
      </w:r>
    </w:p>
    <w:p>
      <w:pPr>
        <w:spacing w:before="0" w:after="0" w:line="408" w:lineRule="exact"/>
        <w:ind w:left="0" w:right="0" w:firstLine="576"/>
        <w:jc w:val="right"/>
      </w:pPr>
      <w:r>
        <w:rPr>
          <w:u w:val="single"/>
        </w:rPr>
        <w:t xml:space="preserve">189,374</w:t>
      </w:r>
    </w:p>
    <w:p>
      <w:pPr>
        <w:spacing w:before="0" w:after="0" w:line="408" w:lineRule="exact"/>
        <w:ind w:left="0" w:right="0" w:firstLine="576"/>
        <w:jc w:val="left"/>
        <w:tabs>
          <w:tab w:val="right" w:leader="dot" w:pos="9936"/>
        </w:tabs>
      </w:pPr>
      <w:r>
        <w:rPr/>
        <w:t xml:space="preserve">(b) Justices of the supreme court</w:t>
      </w:r>
      <w:r>
        <w:tab/>
      </w:r>
      <w:r>
        <w:rPr/>
        <w:t xml:space="preserve">$ </w:t>
      </w:r>
      <w:r>
        <w:t>((</w:t>
      </w:r>
      <w:r>
        <w:rPr>
          <w:strike/>
        </w:rPr>
        <w:t xml:space="preserve">179,432</w:t>
      </w:r>
      <w:r>
        <w:t>))</w:t>
      </w:r>
    </w:p>
    <w:p>
      <w:pPr>
        <w:spacing w:before="0" w:after="0" w:line="408" w:lineRule="exact"/>
        <w:ind w:left="0" w:right="0" w:firstLine="576"/>
        <w:jc w:val="right"/>
      </w:pPr>
      <w:r>
        <w:rPr>
          <w:u w:val="single"/>
        </w:rPr>
        <w:t xml:space="preserve">186,681</w:t>
      </w:r>
    </w:p>
    <w:p>
      <w:pPr>
        <w:spacing w:before="0" w:after="0" w:line="408" w:lineRule="exact"/>
        <w:ind w:left="0" w:right="0" w:firstLine="576"/>
        <w:jc w:val="left"/>
        <w:tabs>
          <w:tab w:val="right" w:leader="dot" w:pos="9936"/>
        </w:tabs>
      </w:pPr>
      <w:r>
        <w:rPr/>
        <w:t xml:space="preserve">(c) Judges of the court of appeals</w:t>
      </w:r>
      <w:r>
        <w:tab/>
      </w:r>
      <w:r>
        <w:rPr/>
        <w:t xml:space="preserve">$ </w:t>
      </w:r>
      <w:r>
        <w:t>((</w:t>
      </w:r>
      <w:r>
        <w:rPr>
          <w:strike/>
        </w:rPr>
        <w:t xml:space="preserve">170,808</w:t>
      </w:r>
      <w:r>
        <w:t>))</w:t>
      </w:r>
    </w:p>
    <w:p>
      <w:pPr>
        <w:spacing w:before="0" w:after="0" w:line="408" w:lineRule="exact"/>
        <w:ind w:left="0" w:right="0" w:firstLine="576"/>
        <w:jc w:val="right"/>
      </w:pPr>
      <w:r>
        <w:rPr>
          <w:u w:val="single"/>
        </w:rPr>
        <w:t xml:space="preserve">177,708</w:t>
      </w:r>
    </w:p>
    <w:p>
      <w:pPr>
        <w:spacing w:before="0" w:after="0" w:line="408" w:lineRule="exact"/>
        <w:ind w:left="0" w:right="0" w:firstLine="576"/>
        <w:jc w:val="left"/>
        <w:tabs>
          <w:tab w:val="right" w:leader="dot" w:pos="9936"/>
        </w:tabs>
      </w:pPr>
      <w:r>
        <w:rPr/>
        <w:t xml:space="preserve">(d) Judges of the superior court</w:t>
      </w:r>
      <w:r>
        <w:tab/>
      </w:r>
      <w:r>
        <w:rPr/>
        <w:t xml:space="preserve">$ </w:t>
      </w:r>
      <w:r>
        <w:t>((</w:t>
      </w:r>
      <w:r>
        <w:rPr>
          <w:strike/>
        </w:rPr>
        <w:t xml:space="preserve">162,618</w:t>
      </w:r>
      <w:r>
        <w:t>))</w:t>
      </w:r>
    </w:p>
    <w:p>
      <w:pPr>
        <w:spacing w:before="0" w:after="0" w:line="408" w:lineRule="exact"/>
        <w:ind w:left="0" w:right="0" w:firstLine="576"/>
        <w:jc w:val="right"/>
      </w:pPr>
      <w:r>
        <w:rPr>
          <w:u w:val="single"/>
        </w:rPr>
        <w:t xml:space="preserve">169,187</w:t>
      </w:r>
    </w:p>
    <w:p>
      <w:pPr>
        <w:spacing w:before="0" w:after="0" w:line="408" w:lineRule="exact"/>
        <w:ind w:left="0" w:right="0" w:firstLine="576"/>
        <w:jc w:val="left"/>
        <w:tabs>
          <w:tab w:val="right" w:leader="dot" w:pos="9936"/>
        </w:tabs>
      </w:pPr>
      <w:r>
        <w:rPr/>
        <w:t xml:space="preserve">(e) Full-time judges of the district court</w:t>
      </w:r>
      <w:r>
        <w:tab/>
      </w:r>
      <w:r>
        <w:rPr/>
        <w:t xml:space="preserve">$ </w:t>
      </w:r>
      <w:r>
        <w:t>((</w:t>
      </w:r>
      <w:r>
        <w:rPr>
          <w:strike/>
        </w:rPr>
        <w:t xml:space="preserve">154,836</w:t>
      </w:r>
      <w:r>
        <w:t>))</w:t>
      </w:r>
    </w:p>
    <w:p>
      <w:pPr>
        <w:spacing w:before="0" w:after="0" w:line="408" w:lineRule="exact"/>
        <w:ind w:left="0" w:right="0" w:firstLine="576"/>
        <w:jc w:val="right"/>
      </w:pPr>
      <w:r>
        <w:rPr>
          <w:u w:val="single"/>
        </w:rPr>
        <w:t xml:space="preserve">161,092</w:t>
      </w:r>
    </w:p>
    <w:p>
      <w:pPr>
        <w:spacing w:before="0" w:after="0" w:line="408" w:lineRule="exact"/>
        <w:ind w:left="0" w:right="0" w:firstLine="576"/>
        <w:jc w:val="left"/>
      </w:pPr>
      <w:r>
        <w:rPr/>
        <w:t xml:space="preserve">(3) Effective September 1, </w:t>
      </w:r>
      <w:r>
        <w:t>((</w:t>
      </w:r>
      <w:r>
        <w:rPr>
          <w:strike/>
        </w:rPr>
        <w:t xml:space="preserve">2016</w:t>
      </w:r>
      <w:r>
        <w:t>))</w:t>
      </w:r>
      <w:r>
        <w:rPr/>
        <w:t xml:space="preserve"> </w:t>
      </w:r>
      <w:r>
        <w:rPr>
          <w:u w:val="single"/>
        </w:rPr>
        <w:t xml:space="preserve">2018</w:t>
      </w:r>
      <w:r>
        <w:rPr/>
        <w:t xml:space="preserve">:</w:t>
      </w:r>
    </w:p>
    <w:p>
      <w:pPr>
        <w:spacing w:before="0" w:after="0" w:line="408" w:lineRule="exact"/>
        <w:ind w:left="0" w:right="0" w:firstLine="576"/>
        <w:jc w:val="left"/>
        <w:tabs>
          <w:tab w:val="right" w:leader="dot" w:pos="9936"/>
        </w:tabs>
      </w:pPr>
      <w:r>
        <w:rPr/>
        <w:t xml:space="preserve">(a) Chief justice of the supreme court</w:t>
      </w:r>
      <w:r>
        <w:tab/>
      </w:r>
      <w:r>
        <w:rPr/>
        <w:t xml:space="preserve">$ </w:t>
      </w:r>
      <w:r>
        <w:t>((</w:t>
      </w:r>
      <w:r>
        <w:rPr>
          <w:strike/>
        </w:rPr>
        <w:t xml:space="preserve">185,661</w:t>
      </w:r>
      <w:r>
        <w:t>))</w:t>
      </w:r>
    </w:p>
    <w:p>
      <w:pPr>
        <w:spacing w:before="0" w:after="0" w:line="408" w:lineRule="exact"/>
        <w:ind w:left="0" w:right="0" w:firstLine="576"/>
        <w:jc w:val="right"/>
      </w:pPr>
      <w:r>
        <w:rPr>
          <w:u w:val="single"/>
        </w:rPr>
        <w:t xml:space="preserve">193,162</w:t>
      </w:r>
    </w:p>
    <w:p>
      <w:pPr>
        <w:spacing w:before="0" w:after="0" w:line="408" w:lineRule="exact"/>
        <w:ind w:left="0" w:right="0" w:firstLine="576"/>
        <w:jc w:val="left"/>
        <w:tabs>
          <w:tab w:val="right" w:leader="dot" w:pos="9936"/>
        </w:tabs>
      </w:pPr>
      <w:r>
        <w:rPr/>
        <w:t xml:space="preserve">(b) Justices of the supreme court</w:t>
      </w:r>
      <w:r>
        <w:tab/>
      </w:r>
      <w:r>
        <w:rPr/>
        <w:t xml:space="preserve">$ </w:t>
      </w:r>
      <w:r>
        <w:t>((</w:t>
      </w:r>
      <w:r>
        <w:rPr>
          <w:strike/>
        </w:rPr>
        <w:t xml:space="preserve">183,021</w:t>
      </w:r>
      <w:r>
        <w:t>))</w:t>
      </w:r>
    </w:p>
    <w:p>
      <w:pPr>
        <w:spacing w:before="0" w:after="0" w:line="408" w:lineRule="exact"/>
        <w:ind w:left="0" w:right="0" w:firstLine="576"/>
        <w:jc w:val="right"/>
      </w:pPr>
      <w:r>
        <w:rPr>
          <w:u w:val="single"/>
        </w:rPr>
        <w:t xml:space="preserve">190,415</w:t>
      </w:r>
    </w:p>
    <w:p>
      <w:pPr>
        <w:spacing w:before="0" w:after="0" w:line="408" w:lineRule="exact"/>
        <w:ind w:left="0" w:right="0" w:firstLine="576"/>
        <w:jc w:val="left"/>
        <w:tabs>
          <w:tab w:val="right" w:leader="dot" w:pos="9936"/>
        </w:tabs>
      </w:pPr>
      <w:r>
        <w:rPr/>
        <w:t xml:space="preserve">(c) Judges of the court of appeals</w:t>
      </w:r>
      <w:r>
        <w:tab/>
      </w:r>
      <w:r>
        <w:rPr/>
        <w:t xml:space="preserve">$ </w:t>
      </w:r>
      <w:r>
        <w:t>((</w:t>
      </w:r>
      <w:r>
        <w:rPr>
          <w:strike/>
        </w:rPr>
        <w:t xml:space="preserve">174,224</w:t>
      </w:r>
      <w:r>
        <w:t>))</w:t>
      </w:r>
    </w:p>
    <w:p>
      <w:pPr>
        <w:spacing w:before="0" w:after="0" w:line="408" w:lineRule="exact"/>
        <w:ind w:left="0" w:right="0" w:firstLine="576"/>
        <w:jc w:val="right"/>
      </w:pPr>
      <w:r>
        <w:rPr>
          <w:u w:val="single"/>
        </w:rPr>
        <w:t xml:space="preserve">181,263</w:t>
      </w:r>
    </w:p>
    <w:p>
      <w:pPr>
        <w:spacing w:before="0" w:after="0" w:line="408" w:lineRule="exact"/>
        <w:ind w:left="0" w:right="0" w:firstLine="576"/>
        <w:jc w:val="left"/>
        <w:tabs>
          <w:tab w:val="right" w:leader="dot" w:pos="9936"/>
        </w:tabs>
      </w:pPr>
      <w:r>
        <w:rPr/>
        <w:t xml:space="preserve">(d) Judges of the superior court</w:t>
      </w:r>
      <w:r>
        <w:tab/>
      </w:r>
      <w:r>
        <w:rPr/>
        <w:t xml:space="preserve">$ </w:t>
      </w:r>
      <w:r>
        <w:t>((</w:t>
      </w:r>
      <w:r>
        <w:rPr>
          <w:strike/>
        </w:rPr>
        <w:t xml:space="preserve">165,870</w:t>
      </w:r>
      <w:r>
        <w:t>))</w:t>
      </w:r>
    </w:p>
    <w:p>
      <w:pPr>
        <w:spacing w:before="0" w:after="0" w:line="408" w:lineRule="exact"/>
        <w:ind w:left="0" w:right="0" w:firstLine="576"/>
        <w:jc w:val="right"/>
      </w:pPr>
      <w:r>
        <w:rPr>
          <w:u w:val="single"/>
        </w:rPr>
        <w:t xml:space="preserve">172,571</w:t>
      </w:r>
    </w:p>
    <w:p>
      <w:pPr>
        <w:spacing w:before="0" w:after="0" w:line="408" w:lineRule="exact"/>
        <w:ind w:left="0" w:right="0" w:firstLine="576"/>
        <w:jc w:val="left"/>
        <w:tabs>
          <w:tab w:val="right" w:leader="dot" w:pos="9936"/>
        </w:tabs>
      </w:pPr>
      <w:r>
        <w:rPr/>
        <w:t xml:space="preserve">(e) Full-time judges of the district court</w:t>
      </w:r>
      <w:r>
        <w:tab/>
      </w:r>
      <w:r>
        <w:rPr/>
        <w:t xml:space="preserve">$ </w:t>
      </w:r>
      <w:r>
        <w:t>((</w:t>
      </w:r>
      <w:r>
        <w:rPr>
          <w:strike/>
        </w:rPr>
        <w:t xml:space="preserve">157,933</w:t>
      </w:r>
      <w:r>
        <w:t>))</w:t>
      </w:r>
    </w:p>
    <w:p>
      <w:pPr>
        <w:spacing w:before="0" w:after="0" w:line="408" w:lineRule="exact"/>
        <w:ind w:left="0" w:right="0" w:firstLine="576"/>
        <w:jc w:val="right"/>
      </w:pPr>
      <w:r>
        <w:rPr>
          <w:u w:val="single"/>
        </w:rPr>
        <w:t xml:space="preserve">164,313</w:t>
      </w:r>
    </w:p>
    <w:p>
      <w:pPr>
        <w:spacing w:before="0" w:after="0" w:line="408" w:lineRule="exact"/>
        <w:ind w:left="0" w:right="0" w:firstLine="576"/>
        <w:jc w:val="left"/>
      </w:pPr>
      <w:r>
        <w:rPr/>
        <w:t xml:space="preserve">(4) The salary for a part-time district court judge shall be the proportion of full-time work for which the position is authorized, multiplied by the salary for a full-time district court judge.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013</w:t>
      </w:r>
      <w:r>
        <w:rPr/>
        <w:t xml:space="preserve"> and 2015 1st sp.s. c 1 s 3 are each amended to read as follows:</w:t>
      </w:r>
    </w:p>
    <w:p>
      <w:pPr>
        <w:spacing w:before="0" w:after="0" w:line="408" w:lineRule="exact"/>
        <w:ind w:left="0" w:right="0" w:firstLine="576"/>
        <w:jc w:val="left"/>
      </w:pPr>
      <w:r>
        <w:rPr/>
        <w:t xml:space="preserve">Pursuant to Article XXVIII, section 1 of the state Constitution and RCW 43.03.010 and 43.03.310, the annual salary of members of the legislature shall be:</w:t>
      </w:r>
    </w:p>
    <w:p>
      <w:pPr>
        <w:spacing w:before="0" w:after="0" w:line="408" w:lineRule="exact"/>
        <w:ind w:left="0" w:right="0" w:firstLine="576"/>
        <w:jc w:val="left"/>
      </w:pPr>
      <w:r>
        <w:rPr/>
        <w:t xml:space="preserve">(1) Effective September 1, </w:t>
      </w:r>
      <w:r>
        <w:t>((</w:t>
      </w:r>
      <w:r>
        <w:rPr>
          <w:strike/>
        </w:rPr>
        <w:t xml:space="preserve">2014</w:t>
      </w:r>
      <w:r>
        <w:t>))</w:t>
      </w:r>
      <w:r>
        <w:rPr/>
        <w:t xml:space="preserve"> </w:t>
      </w:r>
      <w:r>
        <w:rPr>
          <w:u w:val="single"/>
        </w:rPr>
        <w:t xml:space="preserve">2016</w:t>
      </w:r>
      <w:r>
        <w:rPr/>
        <w:t xml:space="preserve">:</w:t>
      </w:r>
    </w:p>
    <w:p>
      <w:pPr>
        <w:spacing w:before="0" w:after="0" w:line="408" w:lineRule="exact"/>
        <w:ind w:left="0" w:right="0" w:firstLine="576"/>
        <w:jc w:val="left"/>
        <w:tabs>
          <w:tab w:val="right" w:leader="dot" w:pos="9936"/>
        </w:tabs>
      </w:pPr>
      <w:r>
        <w:rPr/>
        <w:t xml:space="preserve">(a) Legislators</w:t>
      </w:r>
      <w:r>
        <w:tab/>
      </w:r>
      <w:r>
        <w:rPr/>
        <w:t xml:space="preserve">$ </w:t>
      </w:r>
      <w:r>
        <w:t>((</w:t>
      </w:r>
      <w:r>
        <w:rPr>
          <w:strike/>
        </w:rPr>
        <w:t xml:space="preserve">42,106</w:t>
      </w:r>
      <w:r>
        <w:t>))</w:t>
      </w:r>
    </w:p>
    <w:p>
      <w:pPr>
        <w:spacing w:before="0" w:after="0" w:line="408" w:lineRule="exact"/>
        <w:ind w:left="0" w:right="0" w:firstLine="576"/>
        <w:jc w:val="right"/>
      </w:pPr>
      <w:r>
        <w:rPr>
          <w:u w:val="single"/>
        </w:rPr>
        <w:t xml:space="preserve">46,839</w:t>
      </w:r>
    </w:p>
    <w:p>
      <w:pPr>
        <w:spacing w:before="0" w:after="0" w:line="408" w:lineRule="exact"/>
        <w:ind w:left="0" w:right="0" w:firstLine="576"/>
        <w:jc w:val="left"/>
        <w:tabs>
          <w:tab w:val="right" w:leader="dot" w:pos="9936"/>
        </w:tabs>
      </w:pPr>
      <w:r>
        <w:rPr/>
        <w:t xml:space="preserve">(b) Speaker of the house</w:t>
      </w:r>
      <w:r>
        <w:tab/>
      </w:r>
      <w:r>
        <w:rPr/>
        <w:t xml:space="preserve">$ </w:t>
      </w:r>
      <w:r>
        <w:t>((</w:t>
      </w:r>
      <w:r>
        <w:rPr>
          <w:strike/>
        </w:rPr>
        <w:t xml:space="preserve">50,106</w:t>
      </w:r>
      <w:r>
        <w:t>))</w:t>
      </w:r>
    </w:p>
    <w:p>
      <w:pPr>
        <w:spacing w:before="0" w:after="0" w:line="408" w:lineRule="exact"/>
        <w:ind w:left="0" w:right="0" w:firstLine="576"/>
        <w:jc w:val="right"/>
      </w:pPr>
      <w:r>
        <w:rPr>
          <w:u w:val="single"/>
        </w:rPr>
        <w:t xml:space="preserve">55,738</w:t>
      </w:r>
    </w:p>
    <w:p>
      <w:pPr>
        <w:spacing w:before="0" w:after="0" w:line="408" w:lineRule="exact"/>
        <w:ind w:left="0" w:right="0" w:firstLine="576"/>
        <w:jc w:val="left"/>
        <w:tabs>
          <w:tab w:val="right" w:leader="dot" w:pos="9936"/>
        </w:tabs>
      </w:pPr>
      <w:r>
        <w:rPr/>
        <w:t xml:space="preserve">(c) Senate majority leader</w:t>
      </w:r>
      <w:r>
        <w:tab/>
      </w:r>
      <w:r>
        <w:rPr/>
        <w:t xml:space="preserve">$ </w:t>
      </w:r>
      <w:r>
        <w:t>((</w:t>
      </w:r>
      <w:r>
        <w:rPr>
          <w:strike/>
        </w:rPr>
        <w:t xml:space="preserve">50,106</w:t>
      </w:r>
      <w:r>
        <w:t>))</w:t>
      </w:r>
    </w:p>
    <w:p>
      <w:pPr>
        <w:spacing w:before="0" w:after="0" w:line="408" w:lineRule="exact"/>
        <w:ind w:left="0" w:right="0" w:firstLine="576"/>
        <w:jc w:val="right"/>
      </w:pPr>
      <w:r>
        <w:rPr>
          <w:u w:val="single"/>
        </w:rPr>
        <w:t xml:space="preserve">55,738</w:t>
      </w:r>
    </w:p>
    <w:p>
      <w:pPr>
        <w:spacing w:before="0" w:after="0" w:line="408" w:lineRule="exact"/>
        <w:ind w:left="0" w:right="0" w:firstLine="576"/>
        <w:jc w:val="left"/>
        <w:tabs>
          <w:tab w:val="right" w:leader="dot" w:pos="9936"/>
        </w:tabs>
      </w:pPr>
      <w:r>
        <w:rPr/>
        <w:t xml:space="preserve">(d) House minority leader</w:t>
      </w:r>
      <w:r>
        <w:tab/>
      </w:r>
      <w:r>
        <w:rPr/>
        <w:t xml:space="preserve">$ </w:t>
      </w:r>
      <w:r>
        <w:t>((</w:t>
      </w:r>
      <w:r>
        <w:rPr>
          <w:strike/>
        </w:rPr>
        <w:t xml:space="preserve">46,106</w:t>
      </w:r>
      <w:r>
        <w:t>))</w:t>
      </w:r>
    </w:p>
    <w:p>
      <w:pPr>
        <w:spacing w:before="0" w:after="0" w:line="408" w:lineRule="exact"/>
        <w:ind w:left="0" w:right="0" w:firstLine="576"/>
        <w:jc w:val="right"/>
      </w:pPr>
      <w:r>
        <w:rPr>
          <w:u w:val="single"/>
        </w:rPr>
        <w:t xml:space="preserve">51,288</w:t>
      </w:r>
    </w:p>
    <w:p>
      <w:pPr>
        <w:spacing w:before="0" w:after="0" w:line="408" w:lineRule="exact"/>
        <w:ind w:left="0" w:right="0" w:firstLine="576"/>
        <w:jc w:val="left"/>
        <w:tabs>
          <w:tab w:val="right" w:leader="dot" w:pos="9936"/>
        </w:tabs>
      </w:pPr>
      <w:r>
        <w:rPr/>
        <w:t xml:space="preserve">(e) Senate minority leader</w:t>
      </w:r>
      <w:r>
        <w:tab/>
      </w:r>
      <w:r>
        <w:rPr/>
        <w:t xml:space="preserve">$ </w:t>
      </w:r>
      <w:r>
        <w:t>((</w:t>
      </w:r>
      <w:r>
        <w:rPr>
          <w:strike/>
        </w:rPr>
        <w:t xml:space="preserve">46,106</w:t>
      </w:r>
      <w:r>
        <w:t>))</w:t>
      </w:r>
    </w:p>
    <w:p>
      <w:pPr>
        <w:spacing w:before="0" w:after="0" w:line="408" w:lineRule="exact"/>
        <w:ind w:left="0" w:right="0" w:firstLine="576"/>
        <w:jc w:val="right"/>
      </w:pPr>
      <w:r>
        <w:rPr>
          <w:u w:val="single"/>
        </w:rPr>
        <w:t xml:space="preserve">51,288</w:t>
      </w:r>
    </w:p>
    <w:p>
      <w:pPr>
        <w:spacing w:before="0" w:after="0" w:line="408" w:lineRule="exact"/>
        <w:ind w:left="0" w:right="0" w:firstLine="576"/>
        <w:jc w:val="left"/>
      </w:pPr>
      <w:r>
        <w:rPr/>
        <w:t xml:space="preserve">(2) Effective September 1, </w:t>
      </w:r>
      <w:r>
        <w:t>((</w:t>
      </w:r>
      <w:r>
        <w:rPr>
          <w:strike/>
        </w:rPr>
        <w:t xml:space="preserve">2015</w:t>
      </w:r>
      <w:r>
        <w:t>))</w:t>
      </w:r>
      <w:r>
        <w:rPr/>
        <w:t xml:space="preserve"> </w:t>
      </w:r>
      <w:r>
        <w:rPr>
          <w:u w:val="single"/>
        </w:rPr>
        <w:t xml:space="preserve">2017</w:t>
      </w:r>
      <w:r>
        <w:rPr/>
        <w:t xml:space="preserve">:</w:t>
      </w:r>
    </w:p>
    <w:p>
      <w:pPr>
        <w:spacing w:before="0" w:after="0" w:line="408" w:lineRule="exact"/>
        <w:ind w:left="0" w:right="0" w:firstLine="576"/>
        <w:jc w:val="left"/>
        <w:tabs>
          <w:tab w:val="right" w:leader="dot" w:pos="9936"/>
        </w:tabs>
      </w:pPr>
      <w:r>
        <w:rPr/>
        <w:t xml:space="preserve">(a) Legislators</w:t>
      </w:r>
      <w:r>
        <w:tab/>
      </w:r>
      <w:r>
        <w:rPr/>
        <w:t xml:space="preserve">$ </w:t>
      </w:r>
      <w:r>
        <w:t>((</w:t>
      </w:r>
      <w:r>
        <w:rPr>
          <w:strike/>
        </w:rPr>
        <w:t xml:space="preserve">45,474</w:t>
      </w:r>
      <w:r>
        <w:t>))</w:t>
      </w:r>
    </w:p>
    <w:p>
      <w:pPr>
        <w:spacing w:before="0" w:after="0" w:line="408" w:lineRule="exact"/>
        <w:ind w:left="0" w:right="0" w:firstLine="576"/>
        <w:jc w:val="right"/>
      </w:pPr>
      <w:r>
        <w:rPr>
          <w:u w:val="single"/>
        </w:rPr>
        <w:t xml:space="preserve">47,776</w:t>
      </w:r>
    </w:p>
    <w:p>
      <w:pPr>
        <w:spacing w:before="0" w:after="0" w:line="408" w:lineRule="exact"/>
        <w:ind w:left="0" w:right="0" w:firstLine="576"/>
        <w:jc w:val="left"/>
        <w:tabs>
          <w:tab w:val="right" w:leader="dot" w:pos="9936"/>
        </w:tabs>
      </w:pPr>
      <w:r>
        <w:rPr/>
        <w:t xml:space="preserve">(b) Speaker of the house</w:t>
      </w:r>
      <w:r>
        <w:tab/>
      </w:r>
      <w:r>
        <w:rPr/>
        <w:t xml:space="preserve">$ </w:t>
      </w:r>
      <w:r>
        <w:t>((</w:t>
      </w:r>
      <w:r>
        <w:rPr>
          <w:strike/>
        </w:rPr>
        <w:t xml:space="preserve">54,114</w:t>
      </w:r>
      <w:r>
        <w:t>))</w:t>
      </w:r>
    </w:p>
    <w:p>
      <w:pPr>
        <w:spacing w:before="0" w:after="0" w:line="408" w:lineRule="exact"/>
        <w:ind w:left="0" w:right="0" w:firstLine="576"/>
        <w:jc w:val="right"/>
      </w:pPr>
      <w:r>
        <w:rPr>
          <w:u w:val="single"/>
        </w:rPr>
        <w:t xml:space="preserve">56,853</w:t>
      </w:r>
    </w:p>
    <w:p>
      <w:pPr>
        <w:spacing w:before="0" w:after="0" w:line="408" w:lineRule="exact"/>
        <w:ind w:left="0" w:right="0" w:firstLine="576"/>
        <w:jc w:val="left"/>
        <w:tabs>
          <w:tab w:val="right" w:leader="dot" w:pos="9936"/>
        </w:tabs>
      </w:pPr>
      <w:r>
        <w:rPr/>
        <w:t xml:space="preserve">(c) Senate majority leader</w:t>
      </w:r>
      <w:r>
        <w:tab/>
      </w:r>
      <w:r>
        <w:rPr/>
        <w:t xml:space="preserve">$ </w:t>
      </w:r>
      <w:r>
        <w:t>((</w:t>
      </w:r>
      <w:r>
        <w:rPr>
          <w:strike/>
        </w:rPr>
        <w:t xml:space="preserve">54,114</w:t>
      </w:r>
      <w:r>
        <w:t>))</w:t>
      </w:r>
    </w:p>
    <w:p>
      <w:pPr>
        <w:spacing w:before="0" w:after="0" w:line="408" w:lineRule="exact"/>
        <w:ind w:left="0" w:right="0" w:firstLine="576"/>
        <w:jc w:val="right"/>
      </w:pPr>
      <w:r>
        <w:rPr>
          <w:u w:val="single"/>
        </w:rPr>
        <w:t xml:space="preserve">56,853</w:t>
      </w:r>
    </w:p>
    <w:p>
      <w:pPr>
        <w:spacing w:before="0" w:after="0" w:line="408" w:lineRule="exact"/>
        <w:ind w:left="0" w:right="0" w:firstLine="576"/>
        <w:jc w:val="left"/>
        <w:tabs>
          <w:tab w:val="right" w:leader="dot" w:pos="9936"/>
        </w:tabs>
      </w:pPr>
      <w:r>
        <w:rPr/>
        <w:t xml:space="preserve">(d) House minority leader</w:t>
      </w:r>
      <w:r>
        <w:tab/>
      </w:r>
      <w:r>
        <w:rPr/>
        <w:t xml:space="preserve">$ </w:t>
      </w:r>
      <w:r>
        <w:t>((</w:t>
      </w:r>
      <w:r>
        <w:rPr>
          <w:strike/>
        </w:rPr>
        <w:t xml:space="preserve">49,794</w:t>
      </w:r>
      <w:r>
        <w:t>))</w:t>
      </w:r>
    </w:p>
    <w:p>
      <w:pPr>
        <w:spacing w:before="0" w:after="0" w:line="408" w:lineRule="exact"/>
        <w:ind w:left="0" w:right="0" w:firstLine="576"/>
        <w:jc w:val="right"/>
      </w:pPr>
      <w:r>
        <w:rPr>
          <w:u w:val="single"/>
        </w:rPr>
        <w:t xml:space="preserve">52,314</w:t>
      </w:r>
    </w:p>
    <w:p>
      <w:pPr>
        <w:spacing w:before="0" w:after="0" w:line="408" w:lineRule="exact"/>
        <w:ind w:left="0" w:right="0" w:firstLine="576"/>
        <w:jc w:val="left"/>
        <w:tabs>
          <w:tab w:val="right" w:leader="dot" w:pos="9936"/>
        </w:tabs>
      </w:pPr>
      <w:r>
        <w:rPr/>
        <w:t xml:space="preserve">(e) Senate minority leader</w:t>
      </w:r>
      <w:r>
        <w:tab/>
      </w:r>
      <w:r>
        <w:rPr/>
        <w:t xml:space="preserve">$ </w:t>
      </w:r>
      <w:r>
        <w:t>((</w:t>
      </w:r>
      <w:r>
        <w:rPr>
          <w:strike/>
        </w:rPr>
        <w:t xml:space="preserve">49,794</w:t>
      </w:r>
      <w:r>
        <w:t>))</w:t>
      </w:r>
    </w:p>
    <w:p>
      <w:pPr>
        <w:spacing w:before="0" w:after="0" w:line="408" w:lineRule="exact"/>
        <w:ind w:left="0" w:right="0" w:firstLine="576"/>
        <w:jc w:val="right"/>
      </w:pPr>
      <w:r>
        <w:rPr>
          <w:u w:val="single"/>
        </w:rPr>
        <w:t xml:space="preserve">52,314</w:t>
      </w:r>
    </w:p>
    <w:p>
      <w:pPr>
        <w:spacing w:before="0" w:after="0" w:line="408" w:lineRule="exact"/>
        <w:ind w:left="0" w:right="0" w:firstLine="576"/>
        <w:jc w:val="left"/>
      </w:pPr>
      <w:r>
        <w:rPr/>
        <w:t xml:space="preserve">(3) Effective September 1, </w:t>
      </w:r>
      <w:r>
        <w:t>((</w:t>
      </w:r>
      <w:r>
        <w:rPr>
          <w:strike/>
        </w:rPr>
        <w:t xml:space="preserve">2016</w:t>
      </w:r>
      <w:r>
        <w:t>))</w:t>
      </w:r>
      <w:r>
        <w:rPr/>
        <w:t xml:space="preserve"> </w:t>
      </w:r>
      <w:r>
        <w:rPr>
          <w:u w:val="single"/>
        </w:rPr>
        <w:t xml:space="preserve">2018</w:t>
      </w:r>
      <w:r>
        <w:rPr/>
        <w:t xml:space="preserve">:</w:t>
      </w:r>
    </w:p>
    <w:p>
      <w:pPr>
        <w:spacing w:before="0" w:after="0" w:line="408" w:lineRule="exact"/>
        <w:ind w:left="0" w:right="0" w:firstLine="576"/>
        <w:jc w:val="left"/>
        <w:tabs>
          <w:tab w:val="right" w:leader="dot" w:pos="9936"/>
        </w:tabs>
      </w:pPr>
      <w:r>
        <w:rPr/>
        <w:t xml:space="preserve">(a) Legislators</w:t>
      </w:r>
      <w:r>
        <w:tab/>
      </w:r>
      <w:r>
        <w:rPr/>
        <w:t xml:space="preserve">$ </w:t>
      </w:r>
      <w:r>
        <w:t>((</w:t>
      </w:r>
      <w:r>
        <w:rPr>
          <w:strike/>
        </w:rPr>
        <w:t xml:space="preserve">46,839</w:t>
      </w:r>
      <w:r>
        <w:t>))</w:t>
      </w:r>
    </w:p>
    <w:p>
      <w:pPr>
        <w:spacing w:before="0" w:after="0" w:line="408" w:lineRule="exact"/>
        <w:ind w:left="0" w:right="0" w:firstLine="576"/>
        <w:jc w:val="right"/>
      </w:pPr>
      <w:r>
        <w:rPr>
          <w:u w:val="single"/>
        </w:rPr>
        <w:t xml:space="preserve">48,731</w:t>
      </w:r>
    </w:p>
    <w:p>
      <w:pPr>
        <w:spacing w:before="0" w:after="0" w:line="408" w:lineRule="exact"/>
        <w:ind w:left="0" w:right="0" w:firstLine="576"/>
        <w:jc w:val="left"/>
        <w:tabs>
          <w:tab w:val="right" w:leader="dot" w:pos="9936"/>
        </w:tabs>
      </w:pPr>
      <w:r>
        <w:rPr/>
        <w:t xml:space="preserve">(b) Speaker of the house</w:t>
      </w:r>
      <w:r>
        <w:tab/>
      </w:r>
      <w:r>
        <w:rPr/>
        <w:t xml:space="preserve">$ </w:t>
      </w:r>
      <w:r>
        <w:t>((</w:t>
      </w:r>
      <w:r>
        <w:rPr>
          <w:strike/>
        </w:rPr>
        <w:t xml:space="preserve">55,738</w:t>
      </w:r>
      <w:r>
        <w:t>))</w:t>
      </w:r>
    </w:p>
    <w:p>
      <w:pPr>
        <w:spacing w:before="0" w:after="0" w:line="408" w:lineRule="exact"/>
        <w:ind w:left="0" w:right="0" w:firstLine="576"/>
        <w:jc w:val="right"/>
      </w:pPr>
      <w:r>
        <w:rPr>
          <w:u w:val="single"/>
        </w:rPr>
        <w:t xml:space="preserve">57,990</w:t>
      </w:r>
    </w:p>
    <w:p>
      <w:pPr>
        <w:spacing w:before="0" w:after="0" w:line="408" w:lineRule="exact"/>
        <w:ind w:left="0" w:right="0" w:firstLine="576"/>
        <w:jc w:val="left"/>
        <w:tabs>
          <w:tab w:val="right" w:leader="dot" w:pos="9936"/>
        </w:tabs>
      </w:pPr>
      <w:r>
        <w:rPr/>
        <w:t xml:space="preserve">(c) Senate majority leader</w:t>
      </w:r>
      <w:r>
        <w:tab/>
      </w:r>
      <w:r>
        <w:rPr/>
        <w:t xml:space="preserve">$ </w:t>
      </w:r>
      <w:r>
        <w:t>((</w:t>
      </w:r>
      <w:r>
        <w:rPr>
          <w:strike/>
        </w:rPr>
        <w:t xml:space="preserve">55,738</w:t>
      </w:r>
      <w:r>
        <w:t>))</w:t>
      </w:r>
    </w:p>
    <w:p>
      <w:pPr>
        <w:spacing w:before="0" w:after="0" w:line="408" w:lineRule="exact"/>
        <w:ind w:left="0" w:right="0" w:firstLine="576"/>
        <w:jc w:val="right"/>
      </w:pPr>
      <w:r>
        <w:rPr>
          <w:u w:val="single"/>
        </w:rPr>
        <w:t xml:space="preserve">57,990</w:t>
      </w:r>
    </w:p>
    <w:p>
      <w:pPr>
        <w:spacing w:before="0" w:after="0" w:line="408" w:lineRule="exact"/>
        <w:ind w:left="0" w:right="0" w:firstLine="576"/>
        <w:jc w:val="left"/>
        <w:tabs>
          <w:tab w:val="right" w:leader="dot" w:pos="9936"/>
        </w:tabs>
      </w:pPr>
      <w:r>
        <w:rPr/>
        <w:t xml:space="preserve">(d) House minority leader</w:t>
      </w:r>
      <w:r>
        <w:tab/>
      </w:r>
      <w:r>
        <w:rPr/>
        <w:t xml:space="preserve">$ </w:t>
      </w:r>
      <w:r>
        <w:t>((</w:t>
      </w:r>
      <w:r>
        <w:rPr>
          <w:strike/>
        </w:rPr>
        <w:t xml:space="preserve">51,288</w:t>
      </w:r>
      <w:r>
        <w:t>))</w:t>
      </w:r>
    </w:p>
    <w:p>
      <w:pPr>
        <w:spacing w:before="0" w:after="0" w:line="408" w:lineRule="exact"/>
        <w:ind w:left="0" w:right="0" w:firstLine="576"/>
        <w:jc w:val="right"/>
      </w:pPr>
      <w:r>
        <w:rPr>
          <w:u w:val="single"/>
        </w:rPr>
        <w:t xml:space="preserve">53,360</w:t>
      </w:r>
    </w:p>
    <w:p>
      <w:pPr>
        <w:spacing w:before="0" w:after="0" w:line="408" w:lineRule="exact"/>
        <w:ind w:left="0" w:right="0" w:firstLine="576"/>
        <w:jc w:val="left"/>
        <w:tabs>
          <w:tab w:val="right" w:leader="dot" w:pos="9936"/>
        </w:tabs>
      </w:pPr>
      <w:r>
        <w:rPr/>
        <w:t xml:space="preserve">(e) Senate minority leader</w:t>
      </w:r>
      <w:r>
        <w:tab/>
      </w:r>
      <w:r>
        <w:rPr/>
        <w:t xml:space="preserve">$ </w:t>
      </w:r>
      <w:r>
        <w:t>((</w:t>
      </w:r>
      <w:r>
        <w:rPr>
          <w:strike/>
        </w:rPr>
        <w:t xml:space="preserve">51,288</w:t>
      </w:r>
      <w:r>
        <w:t>))</w:t>
      </w:r>
    </w:p>
    <w:p>
      <w:pPr>
        <w:spacing w:before="0" w:after="0" w:line="408" w:lineRule="exact"/>
        <w:ind w:left="0" w:right="0" w:firstLine="576"/>
        <w:jc w:val="right"/>
      </w:pPr>
      <w:r>
        <w:rPr>
          <w:u w:val="single"/>
        </w:rPr>
        <w:t xml:space="preserve">53,360</w:t>
      </w:r>
    </w:p>
    <w:p/>
    <w:p>
      <w:pPr>
        <w:jc w:val="center"/>
      </w:pPr>
      <w:r>
        <w:rPr>
          <w:b/>
        </w:rPr>
        <w:t>--- END ---</w:t>
      </w:r>
    </w:p>
    <w:sectPr>
      <w:pgMar w:top="720" w:right="1008" w:bottom="475" w:left="1296"/>
    </w:sectPr>
    <w:p>
      <w:pPr>
        <w:spacing w:before="0" w:after="0" w:line="408" w:lineRule="exact"/>
        <w:ind w:left="0" w:right="0" w:firstLine="576"/>
        <w:jc w:val="left"/>
      </w:pPr>
      <w:r>
        <w:rPr/>
        <w:t xml:space="preserve">Originally filed in Office of Secretary of State May 23, 2017.</w:t>
      </w:r>
    </w:p>
    <w:sectPr>
      <w:pgNumType w:start="1"/>
      <w:footerReference xmlns:r="http://schemas.openxmlformats.org/officeDocument/2006/relationships" r:id="R32befad53b554dc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2017SALARYSCHEDULE.SL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572db225314ddc" /><Relationship Type="http://schemas.openxmlformats.org/officeDocument/2006/relationships/footer" Target="/word/footer.xml" Id="R32befad53b554dce" /></Relationships>
</file>