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C584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5313">
            <w:t>1893-S2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53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5313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5313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5313">
            <w:t>053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C584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5313">
            <w:rPr>
              <w:b/>
              <w:u w:val="single"/>
            </w:rPr>
            <w:t>2SHB 1893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531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213</w:t>
          </w:r>
        </w:sdtContent>
      </w:sdt>
    </w:p>
    <w:p w:rsidR="00DF5D0E" w:rsidP="00605C39" w:rsidRDefault="003C584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5313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531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03/06/2019</w:t>
          </w:r>
        </w:p>
      </w:sdtContent>
    </w:sdt>
    <w:p w:rsidR="009B5313" w:rsidP="00C8108C" w:rsidRDefault="00DE256E">
      <w:pPr>
        <w:pStyle w:val="Page"/>
      </w:pPr>
      <w:bookmarkStart w:name="StartOfAmendmentBody" w:id="1"/>
      <w:bookmarkEnd w:id="1"/>
      <w:permStart w:edGrp="everyone" w:id="1257124782"/>
      <w:r>
        <w:tab/>
      </w:r>
      <w:r w:rsidR="009B5313">
        <w:t xml:space="preserve">On page </w:t>
      </w:r>
      <w:r w:rsidR="002B43F3">
        <w:t>2, line 28, after "(5)" insert "The total amount of emergency aid funds a student may receive under the grant program may not exceed fifteen hundred dollars for the entire time the student is enrolled in the college.</w:t>
      </w:r>
    </w:p>
    <w:p w:rsidR="002B43F3" w:rsidP="002B43F3" w:rsidRDefault="002B43F3">
      <w:pPr>
        <w:pStyle w:val="RCWSLText"/>
      </w:pPr>
      <w:r>
        <w:tab/>
        <w:t>(6)"</w:t>
      </w:r>
    </w:p>
    <w:p w:rsidR="002B43F3" w:rsidP="002B43F3" w:rsidRDefault="002B43F3">
      <w:pPr>
        <w:pStyle w:val="RCWSLText"/>
      </w:pPr>
    </w:p>
    <w:p w:rsidRPr="002B43F3" w:rsidR="002B43F3" w:rsidP="002B43F3" w:rsidRDefault="002B43F3">
      <w:pPr>
        <w:pStyle w:val="RCWSLText"/>
      </w:pPr>
      <w:r>
        <w:tab/>
        <w:t>Renumber the remaining subsection consecutively.</w:t>
      </w:r>
    </w:p>
    <w:p w:rsidRPr="009B5313" w:rsidR="00DF5D0E" w:rsidP="009B5313" w:rsidRDefault="00DF5D0E">
      <w:pPr>
        <w:suppressLineNumbers/>
        <w:rPr>
          <w:spacing w:val="-3"/>
        </w:rPr>
      </w:pPr>
    </w:p>
    <w:permEnd w:id="1257124782"/>
    <w:p w:rsidR="00ED2EEB" w:rsidP="009B531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01929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531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B531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B43F3">
                  <w:t>Provides that a student may not receive more than a total of $1500 in emergency aid funds under the program for the entire time the student is enrolled in the college.</w:t>
                </w:r>
              </w:p>
              <w:p w:rsidRPr="007D1589" w:rsidR="001B4E53" w:rsidP="009B531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40192967"/>
    </w:tbl>
    <w:p w:rsidR="00DF5D0E" w:rsidP="009B5313" w:rsidRDefault="00DF5D0E">
      <w:pPr>
        <w:pStyle w:val="BillEnd"/>
        <w:suppressLineNumbers/>
      </w:pPr>
    </w:p>
    <w:p w:rsidR="00DF5D0E" w:rsidP="009B531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531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13" w:rsidRDefault="009B5313" w:rsidP="00DF5D0E">
      <w:r>
        <w:separator/>
      </w:r>
    </w:p>
  </w:endnote>
  <w:endnote w:type="continuationSeparator" w:id="0">
    <w:p w:rsidR="009B5313" w:rsidRDefault="009B53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F3" w:rsidRDefault="002B4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C58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B5313">
      <w:t>1893-S2 AMH KRAF TANG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C58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B43F3">
      <w:t>1893-S2 AMH KRAF TANG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13" w:rsidRDefault="009B5313" w:rsidP="00DF5D0E">
      <w:r>
        <w:separator/>
      </w:r>
    </w:p>
  </w:footnote>
  <w:footnote w:type="continuationSeparator" w:id="0">
    <w:p w:rsidR="009B5313" w:rsidRDefault="009B53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F3" w:rsidRDefault="002B4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43F3"/>
    <w:rsid w:val="00316CD9"/>
    <w:rsid w:val="003C584F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531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86C0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1893-S2</BillDocName>
  <AmendType>AMH</AmendType>
  <SponsorAcronym>KRAF</SponsorAcronym>
  <DrafterAcronym>TANG</DrafterAcronym>
  <DraftNumber>053</DraftNumber>
  <ReferenceNumber>2SHB 1893</ReferenceNumber>
  <Floor>H AMD</Floor>
  <AmendmentNumber> 213</AmendmentNumber>
  <Sponsors>By Representative Kraft</Sponsors>
  <FloorAction>NOT ADOPTED 03/06/2019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105</Words>
  <Characters>493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1893-S2 AMH KRAF TANG 053</dc:title>
  <dc:creator>Trudes Tango</dc:creator>
  <cp:lastModifiedBy>Tango, Trudes</cp:lastModifiedBy>
  <cp:revision>3</cp:revision>
  <dcterms:created xsi:type="dcterms:W3CDTF">2019-03-06T05:47:00Z</dcterms:created>
  <dcterms:modified xsi:type="dcterms:W3CDTF">2019-03-06T06:09:00Z</dcterms:modified>
</cp:coreProperties>
</file>