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764c6b7b7461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1965-S2</w:t>
        </w:r>
      </w:r>
      <w:r>
        <w:rPr>
          <w:b/>
        </w:rPr>
        <w:t xml:space="preserve"> </w:t>
        <w:t xml:space="preserve">AMH</w:t>
      </w:r>
      <w:r>
        <w:t xml:space="preserve"> </w:t>
      </w:r>
      <w:r>
        <w:rPr>
          <w:b/>
        </w:rPr>
        <w:t xml:space="preserve">1416</w:t>
      </w:r>
      <w:r>
        <w:rPr>
          <w:b/>
        </w:rPr>
        <w:t xml:space="preserve"> </w:t>
        <w:r>
          <w:rPr/>
          <w:t xml:space="preserve">KLIP</w:t>
        </w:r>
      </w:r>
      <w:r>
        <w:rPr>
          <w:b/>
        </w:rPr>
        <w:t xml:space="preserve"> </w:t>
        <w:r>
          <w:rPr/>
          <w:t xml:space="preserve">H4945.1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1965</w:t>
      </w:r>
      <w:r>
        <w:t xml:space="preserve"> -</w:t>
      </w:r>
      <w:r>
        <w:t xml:space="preserve"> </w:t>
        <w:t xml:space="preserve">H AMD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Klippert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21, after "(a)" strike all material through "(b)" on line 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minimum wage act as laws that may be enforced under a qui tam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b4f110f2b43d2" /></Relationships>
</file>